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BD3" w:rsidRPr="00E9195F" w:rsidRDefault="004D32B3" w:rsidP="00C461B9">
      <w:pPr>
        <w:spacing w:line="0" w:lineRule="atLeast"/>
        <w:ind w:right="-699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2B664948" wp14:editId="0E160AE1">
            <wp:simplePos x="0" y="0"/>
            <wp:positionH relativeFrom="margin">
              <wp:posOffset>26035</wp:posOffset>
            </wp:positionH>
            <wp:positionV relativeFrom="margin">
              <wp:posOffset>-624840</wp:posOffset>
            </wp:positionV>
            <wp:extent cx="1628775" cy="17145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9" t="24849" r="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BD3" w:rsidRPr="00E9195F"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E147014" wp14:editId="311C72A1">
            <wp:simplePos x="0" y="0"/>
            <wp:positionH relativeFrom="page">
              <wp:posOffset>-1285875</wp:posOffset>
            </wp:positionH>
            <wp:positionV relativeFrom="page">
              <wp:posOffset>-819150</wp:posOffset>
            </wp:positionV>
            <wp:extent cx="9182100" cy="2952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BD3" w:rsidRPr="00E9195F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Агрессия.</w:t>
      </w:r>
    </w:p>
    <w:p w:rsidR="00BB0BD3" w:rsidRPr="00E9195F" w:rsidRDefault="00BB0BD3" w:rsidP="00C461B9">
      <w:pPr>
        <w:spacing w:line="37" w:lineRule="exact"/>
        <w:rPr>
          <w:rFonts w:ascii="Times New Roman" w:eastAsia="Times New Roman" w:hAnsi="Times New Roman" w:cs="Times New Roman"/>
          <w:color w:val="C00000"/>
          <w:sz w:val="36"/>
          <w:szCs w:val="36"/>
        </w:rPr>
      </w:pPr>
    </w:p>
    <w:p w:rsidR="00C461B9" w:rsidRPr="00E9195F" w:rsidRDefault="00E9195F" w:rsidP="00C461B9">
      <w:pPr>
        <w:spacing w:line="0" w:lineRule="atLeast"/>
        <w:ind w:right="-699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          </w:t>
      </w:r>
      <w:r w:rsidR="00BB0BD3" w:rsidRPr="00E9195F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Виды и причины </w:t>
      </w:r>
    </w:p>
    <w:p w:rsidR="00BB0BD3" w:rsidRPr="00E9195F" w:rsidRDefault="00E9195F" w:rsidP="00C461B9">
      <w:pPr>
        <w:spacing w:line="0" w:lineRule="atLeast"/>
        <w:ind w:right="-699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                  </w:t>
      </w:r>
      <w:r w:rsidR="004D32B3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   </w:t>
      </w:r>
      <w:r w:rsidR="00BB0BD3" w:rsidRPr="00E9195F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агрессивного поведения</w:t>
      </w:r>
      <w:r w:rsidR="004D32B3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  </w:t>
      </w:r>
    </w:p>
    <w:p w:rsidR="00BB0BD3" w:rsidRPr="00E9195F" w:rsidRDefault="00BB0BD3" w:rsidP="00BB0BD3">
      <w:pPr>
        <w:spacing w:line="0" w:lineRule="atLeast"/>
        <w:ind w:left="3340"/>
        <w:rPr>
          <w:rFonts w:ascii="Times New Roman" w:eastAsia="Times New Roman" w:hAnsi="Times New Roman" w:cs="Times New Roman"/>
          <w:b/>
          <w:color w:val="730E00"/>
          <w:sz w:val="24"/>
          <w:szCs w:val="24"/>
        </w:rPr>
      </w:pPr>
    </w:p>
    <w:p w:rsidR="00BB0BD3" w:rsidRPr="00E9195F" w:rsidRDefault="00BB0BD3" w:rsidP="00CE1313">
      <w:pPr>
        <w:spacing w:line="0" w:lineRule="atLeast"/>
        <w:rPr>
          <w:rFonts w:ascii="Times New Roman" w:eastAsia="Times New Roman" w:hAnsi="Times New Roman" w:cs="Times New Roman"/>
          <w:b/>
          <w:color w:val="730E00"/>
          <w:sz w:val="24"/>
          <w:szCs w:val="24"/>
        </w:rPr>
      </w:pPr>
    </w:p>
    <w:p w:rsidR="00BB0BD3" w:rsidRPr="00E9195F" w:rsidRDefault="00BB0BD3" w:rsidP="00CE1313">
      <w:pPr>
        <w:spacing w:line="0" w:lineRule="atLeast"/>
        <w:ind w:left="3340" w:right="-143"/>
        <w:rPr>
          <w:rFonts w:ascii="Times New Roman" w:eastAsia="Times New Roman" w:hAnsi="Times New Roman" w:cs="Times New Roman"/>
          <w:b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730E00"/>
          <w:sz w:val="24"/>
          <w:szCs w:val="24"/>
        </w:rPr>
        <w:t>Виды агрессии</w:t>
      </w:r>
    </w:p>
    <w:p w:rsidR="00BB0BD3" w:rsidRPr="00E9195F" w:rsidRDefault="009A0F71" w:rsidP="00BB0BD3">
      <w:pPr>
        <w:spacing w:line="247" w:lineRule="auto"/>
        <w:ind w:right="-143" w:firstLine="300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hAnsi="Times New Roman" w:cs="Times New Roman"/>
          <w:noProof/>
          <w:color w:val="C00000"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461E8285" wp14:editId="1B821138">
            <wp:simplePos x="0" y="0"/>
            <wp:positionH relativeFrom="margin">
              <wp:posOffset>3541395</wp:posOffset>
            </wp:positionH>
            <wp:positionV relativeFrom="margin">
              <wp:posOffset>1899285</wp:posOffset>
            </wp:positionV>
            <wp:extent cx="3286125" cy="18192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5" t="44981" r="4182" b="1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BD3"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 xml:space="preserve">Агрессия </w:t>
      </w:r>
      <w:r w:rsidR="00BB0BD3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(от латинского слова</w:t>
      </w:r>
      <w:r w:rsidR="00BB0BD3"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 xml:space="preserve"> </w:t>
      </w:r>
      <w:r w:rsidR="00BB0BD3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«</w:t>
      </w:r>
      <w:proofErr w:type="spellStart"/>
      <w:r w:rsidR="00BB0BD3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agressio</w:t>
      </w:r>
      <w:proofErr w:type="spellEnd"/>
      <w:r w:rsidR="00BB0BD3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»</w:t>
      </w:r>
      <w:r w:rsidR="00BB0BD3"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 xml:space="preserve"> </w:t>
      </w:r>
      <w:r w:rsidR="00BB0BD3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-</w:t>
      </w:r>
      <w:r w:rsidR="00BB0BD3"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 xml:space="preserve"> </w:t>
      </w:r>
      <w:r w:rsidR="00BB0BD3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нападение,</w:t>
      </w:r>
      <w:r w:rsidR="00BB0BD3"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 xml:space="preserve"> </w:t>
      </w:r>
      <w:r w:rsidR="00BB0BD3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приступ) –</w:t>
      </w:r>
      <w:r w:rsidR="00BB0BD3"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 xml:space="preserve"> </w:t>
      </w:r>
      <w:r w:rsidR="00BB0BD3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это мотивированное, деструктивное поведение, противоречащее нормам и правилам существования людей в обществе, наносящее физический вред объектам нападения и моральный ущерб.</w:t>
      </w:r>
    </w:p>
    <w:p w:rsidR="00BB0BD3" w:rsidRPr="00E9195F" w:rsidRDefault="00BB0BD3" w:rsidP="00BB0BD3">
      <w:pPr>
        <w:spacing w:line="27" w:lineRule="exact"/>
        <w:ind w:right="-143"/>
        <w:rPr>
          <w:rFonts w:ascii="Times New Roman" w:eastAsia="Times New Roman" w:hAnsi="Times New Roman" w:cs="Times New Roman"/>
          <w:sz w:val="24"/>
          <w:szCs w:val="24"/>
        </w:rPr>
      </w:pPr>
    </w:p>
    <w:p w:rsidR="00BB0BD3" w:rsidRPr="00E9195F" w:rsidRDefault="00BB0BD3" w:rsidP="00BB0BD3">
      <w:pPr>
        <w:numPr>
          <w:ilvl w:val="0"/>
          <w:numId w:val="1"/>
        </w:numPr>
        <w:tabs>
          <w:tab w:val="left" w:pos="451"/>
        </w:tabs>
        <w:spacing w:line="186" w:lineRule="auto"/>
        <w:ind w:right="-143" w:firstLine="2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Агрессия физическая: а) прямая агрессия; б) косвенная агрессия.</w:t>
      </w:r>
    </w:p>
    <w:p w:rsidR="00BB0BD3" w:rsidRPr="00E9195F" w:rsidRDefault="00BB0BD3" w:rsidP="00BB0BD3">
      <w:pPr>
        <w:spacing w:line="1" w:lineRule="exact"/>
        <w:ind w:right="-143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</w:p>
    <w:p w:rsidR="00BB0BD3" w:rsidRPr="00E9195F" w:rsidRDefault="00BB0BD3" w:rsidP="00BB0BD3">
      <w:pPr>
        <w:numPr>
          <w:ilvl w:val="0"/>
          <w:numId w:val="1"/>
        </w:numPr>
        <w:tabs>
          <w:tab w:val="left" w:pos="460"/>
        </w:tabs>
        <w:spacing w:line="182" w:lineRule="auto"/>
        <w:ind w:left="460" w:right="-143" w:hanging="458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Агрессия   вербальная.</w:t>
      </w:r>
    </w:p>
    <w:p w:rsidR="00BB0BD3" w:rsidRPr="00E9195F" w:rsidRDefault="00BB0BD3" w:rsidP="00BB0BD3">
      <w:pPr>
        <w:spacing w:line="53" w:lineRule="exact"/>
        <w:ind w:right="-143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</w:p>
    <w:p w:rsidR="00BB0BD3" w:rsidRPr="00E9195F" w:rsidRDefault="00BB0BD3" w:rsidP="00BB0BD3">
      <w:pPr>
        <w:numPr>
          <w:ilvl w:val="0"/>
          <w:numId w:val="1"/>
        </w:numPr>
        <w:tabs>
          <w:tab w:val="left" w:pos="460"/>
        </w:tabs>
        <w:spacing w:line="180" w:lineRule="auto"/>
        <w:ind w:left="460" w:right="-143" w:hanging="458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Негативизм:</w:t>
      </w:r>
    </w:p>
    <w:p w:rsidR="00BB0BD3" w:rsidRPr="00E9195F" w:rsidRDefault="00BB0BD3" w:rsidP="00BB0BD3">
      <w:pPr>
        <w:spacing w:line="55" w:lineRule="exact"/>
        <w:ind w:right="-143"/>
        <w:rPr>
          <w:rFonts w:ascii="Times New Roman" w:eastAsia="Times New Roman" w:hAnsi="Times New Roman" w:cs="Times New Roman"/>
          <w:sz w:val="24"/>
          <w:szCs w:val="24"/>
        </w:rPr>
      </w:pPr>
    </w:p>
    <w:p w:rsidR="00BB0BD3" w:rsidRPr="00E9195F" w:rsidRDefault="00BB0BD3" w:rsidP="00BB0BD3">
      <w:pPr>
        <w:spacing w:line="236" w:lineRule="auto"/>
        <w:ind w:right="-143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а) активный негативизм; б) пассивный негативизм.</w:t>
      </w:r>
    </w:p>
    <w:p w:rsidR="00BB0BD3" w:rsidRPr="00E9195F" w:rsidRDefault="00BB0BD3" w:rsidP="00BB0BD3">
      <w:pPr>
        <w:numPr>
          <w:ilvl w:val="0"/>
          <w:numId w:val="2"/>
        </w:numPr>
        <w:tabs>
          <w:tab w:val="left" w:pos="460"/>
        </w:tabs>
        <w:spacing w:line="182" w:lineRule="auto"/>
        <w:ind w:left="460" w:right="-143" w:hanging="458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  <w:proofErr w:type="spellStart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Аутоагрессия</w:t>
      </w:r>
      <w:proofErr w:type="spellEnd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;</w:t>
      </w:r>
    </w:p>
    <w:p w:rsidR="00BB0BD3" w:rsidRPr="00E9195F" w:rsidRDefault="00BB0BD3" w:rsidP="00BB0BD3">
      <w:pPr>
        <w:spacing w:line="56" w:lineRule="exact"/>
        <w:ind w:right="-143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</w:p>
    <w:p w:rsidR="00BB0BD3" w:rsidRPr="00E9195F" w:rsidRDefault="00BB0BD3" w:rsidP="00BB0BD3">
      <w:pPr>
        <w:numPr>
          <w:ilvl w:val="0"/>
          <w:numId w:val="2"/>
        </w:numPr>
        <w:tabs>
          <w:tab w:val="left" w:pos="460"/>
        </w:tabs>
        <w:spacing w:line="180" w:lineRule="auto"/>
        <w:ind w:left="460" w:right="-143" w:hanging="458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Произвольная;</w:t>
      </w:r>
    </w:p>
    <w:p w:rsidR="00BB0BD3" w:rsidRPr="00E9195F" w:rsidRDefault="00BB0BD3" w:rsidP="00BB0BD3">
      <w:pPr>
        <w:spacing w:line="55" w:lineRule="exact"/>
        <w:ind w:right="-143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</w:p>
    <w:p w:rsidR="00BB0BD3" w:rsidRPr="00E9195F" w:rsidRDefault="00BB0BD3" w:rsidP="00BB0BD3">
      <w:pPr>
        <w:numPr>
          <w:ilvl w:val="0"/>
          <w:numId w:val="2"/>
        </w:numPr>
        <w:tabs>
          <w:tab w:val="left" w:pos="460"/>
        </w:tabs>
        <w:spacing w:line="180" w:lineRule="auto"/>
        <w:ind w:left="460" w:right="-143" w:hanging="458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Непроизвольная;</w:t>
      </w:r>
    </w:p>
    <w:p w:rsidR="00BB0BD3" w:rsidRPr="00E9195F" w:rsidRDefault="00BB0BD3" w:rsidP="00BB0BD3">
      <w:pPr>
        <w:spacing w:line="55" w:lineRule="exact"/>
        <w:ind w:right="-143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</w:p>
    <w:p w:rsidR="00BB0BD3" w:rsidRPr="00E9195F" w:rsidRDefault="00BB0BD3" w:rsidP="00BB0BD3">
      <w:pPr>
        <w:numPr>
          <w:ilvl w:val="0"/>
          <w:numId w:val="2"/>
        </w:numPr>
        <w:tabs>
          <w:tab w:val="left" w:pos="460"/>
        </w:tabs>
        <w:spacing w:line="180" w:lineRule="auto"/>
        <w:ind w:left="460" w:right="-143" w:hanging="458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Инструментальная;</w:t>
      </w:r>
    </w:p>
    <w:p w:rsidR="00BB0BD3" w:rsidRPr="00E9195F" w:rsidRDefault="00BB0BD3" w:rsidP="00BB0BD3">
      <w:pPr>
        <w:spacing w:line="55" w:lineRule="exact"/>
        <w:ind w:right="-143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</w:p>
    <w:p w:rsidR="00BB0BD3" w:rsidRPr="00E9195F" w:rsidRDefault="00BB0BD3" w:rsidP="00BB0BD3">
      <w:pPr>
        <w:numPr>
          <w:ilvl w:val="0"/>
          <w:numId w:val="2"/>
        </w:numPr>
        <w:tabs>
          <w:tab w:val="left" w:pos="460"/>
        </w:tabs>
        <w:spacing w:line="180" w:lineRule="auto"/>
        <w:ind w:left="460" w:right="-143" w:hanging="458"/>
        <w:rPr>
          <w:rFonts w:ascii="Times New Roman" w:eastAsia="Wingdings" w:hAnsi="Times New Roman" w:cs="Times New Roman"/>
          <w:color w:val="730E00"/>
          <w:sz w:val="24"/>
          <w:szCs w:val="24"/>
          <w:vertAlign w:val="superscript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Эмоциональная.</w:t>
      </w:r>
    </w:p>
    <w:p w:rsidR="005936D4" w:rsidRPr="00E9195F" w:rsidRDefault="005936D4">
      <w:pPr>
        <w:rPr>
          <w:rFonts w:ascii="Times New Roman" w:hAnsi="Times New Roman" w:cs="Times New Roman"/>
          <w:sz w:val="24"/>
          <w:szCs w:val="24"/>
        </w:rPr>
      </w:pPr>
    </w:p>
    <w:p w:rsidR="00BB0BD3" w:rsidRPr="00E9195F" w:rsidRDefault="009A0F71" w:rsidP="00A9375C">
      <w:pPr>
        <w:spacing w:line="0" w:lineRule="atLeast"/>
        <w:ind w:left="180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noProof/>
          <w:color w:val="730E00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7DB5035" wp14:editId="63A0EA4D">
            <wp:simplePos x="0" y="0"/>
            <wp:positionH relativeFrom="margin">
              <wp:posOffset>93345</wp:posOffset>
            </wp:positionH>
            <wp:positionV relativeFrom="margin">
              <wp:posOffset>4204335</wp:posOffset>
            </wp:positionV>
            <wp:extent cx="981075" cy="105727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" t="33174" r="64505" b="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BD3" w:rsidRPr="00E9195F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 xml:space="preserve">Инструментальная агрессия </w:t>
      </w:r>
      <w:r w:rsidR="00BB0BD3" w:rsidRPr="00E9195F">
        <w:rPr>
          <w:rFonts w:ascii="Times New Roman" w:eastAsia="Times New Roman" w:hAnsi="Times New Roman" w:cs="Times New Roman"/>
          <w:color w:val="C00000"/>
          <w:sz w:val="24"/>
          <w:szCs w:val="24"/>
        </w:rPr>
        <w:t>-</w:t>
      </w:r>
      <w:r w:rsidR="00BB0BD3" w:rsidRPr="00E9195F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  <w:t xml:space="preserve">  </w:t>
      </w:r>
      <w:r w:rsidR="00BB0BD3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агрессивное поведение,</w:t>
      </w:r>
      <w:r w:rsidR="00A9375C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</w:t>
      </w:r>
      <w:r w:rsidR="00BB0BD3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имеющее другую цель помимо причинения ущерба.</w:t>
      </w:r>
    </w:p>
    <w:p w:rsidR="00BB0BD3" w:rsidRPr="00E9195F" w:rsidRDefault="00BB0BD3" w:rsidP="00BB0BD3">
      <w:pPr>
        <w:spacing w:line="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0BD3" w:rsidRPr="00E9195F" w:rsidRDefault="00BB0BD3" w:rsidP="00BB0BD3">
      <w:pPr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  <w:u w:val="single"/>
        </w:rPr>
        <w:t>Цели</w:t>
      </w: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инструментальной агрессии:</w:t>
      </w:r>
    </w:p>
    <w:p w:rsidR="00BB0BD3" w:rsidRPr="00E9195F" w:rsidRDefault="00BB0BD3" w:rsidP="00BB0BD3">
      <w:pPr>
        <w:spacing w:line="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0BD3" w:rsidRPr="00E9195F" w:rsidRDefault="00BB0BD3" w:rsidP="00BB0BD3">
      <w:pPr>
        <w:tabs>
          <w:tab w:val="left" w:pos="472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- сохранить свою власть;</w:t>
      </w:r>
    </w:p>
    <w:p w:rsidR="00BB0BD3" w:rsidRPr="00E9195F" w:rsidRDefault="00BB0BD3" w:rsidP="00BB0BD3">
      <w:pPr>
        <w:spacing w:line="46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BB0BD3" w:rsidRPr="00E9195F" w:rsidRDefault="00BB0BD3" w:rsidP="00BB0BD3">
      <w:pPr>
        <w:tabs>
          <w:tab w:val="left" w:pos="4840"/>
        </w:tabs>
        <w:spacing w:line="251" w:lineRule="auto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- продемонстрировать доминирование или социальный статус;</w:t>
      </w:r>
    </w:p>
    <w:p w:rsidR="00BB0BD3" w:rsidRPr="00E9195F" w:rsidRDefault="00BB0BD3" w:rsidP="00BB0BD3">
      <w:pPr>
        <w:spacing w:line="24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BB0BD3" w:rsidRPr="00E9195F" w:rsidRDefault="00BB0BD3" w:rsidP="00BB0BD3">
      <w:pPr>
        <w:tabs>
          <w:tab w:val="left" w:pos="484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- заработать деньги или авторитет;</w:t>
      </w:r>
    </w:p>
    <w:p w:rsidR="00A9375C" w:rsidRPr="00E9195F" w:rsidRDefault="00BB0BD3" w:rsidP="009A0F71">
      <w:pPr>
        <w:tabs>
          <w:tab w:val="left" w:pos="484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- защитить себя</w:t>
      </w:r>
    </w:p>
    <w:p w:rsidR="00A9375C" w:rsidRPr="00E9195F" w:rsidRDefault="00A9375C">
      <w:pPr>
        <w:rPr>
          <w:rFonts w:ascii="Times New Roman" w:hAnsi="Times New Roman" w:cs="Times New Roman"/>
          <w:sz w:val="24"/>
          <w:szCs w:val="24"/>
        </w:rPr>
      </w:pPr>
    </w:p>
    <w:p w:rsidR="00BB0BD3" w:rsidRPr="00E9195F" w:rsidRDefault="00A9375C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E9195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Эмоциональная агрессия</w:t>
      </w:r>
    </w:p>
    <w:p w:rsidR="00A9375C" w:rsidRPr="00E9195F" w:rsidRDefault="00A70B24" w:rsidP="00E9195F">
      <w:pPr>
        <w:ind w:firstLine="426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F497F24" wp14:editId="319F4286">
            <wp:simplePos x="0" y="0"/>
            <wp:positionH relativeFrom="margin">
              <wp:posOffset>26670</wp:posOffset>
            </wp:positionH>
            <wp:positionV relativeFrom="margin">
              <wp:posOffset>5518785</wp:posOffset>
            </wp:positionV>
            <wp:extent cx="1562100" cy="8477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5" t="54114" r="15103" b="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75C"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 xml:space="preserve">Эмоциональная агрессия </w:t>
      </w:r>
      <w:r w:rsidR="00A9375C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вызывается эмоциональным</w:t>
      </w:r>
      <w:r w:rsidR="00A9375C"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 xml:space="preserve"> </w:t>
      </w:r>
      <w:r w:rsidR="00A9375C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возбуждением, негативными эмоциями и агрессор стремится причинить ущерб другому лицу. Нападая на </w:t>
      </w:r>
      <w:proofErr w:type="gramStart"/>
      <w:r w:rsidR="00A9375C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другого</w:t>
      </w:r>
      <w:proofErr w:type="gramEnd"/>
      <w:r w:rsidR="00A9375C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человек не думает о достижении каких-либо преимуществ или получении каких-то выгод. Желание причинить ущерб жертве может совершаться без предварительного обдумывания и планирования</w:t>
      </w:r>
    </w:p>
    <w:p w:rsidR="00CB5598" w:rsidRPr="00E9195F" w:rsidRDefault="00CB5598">
      <w:pPr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A9375C" w:rsidRPr="00E9195F" w:rsidRDefault="007136B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E9195F">
        <w:rPr>
          <w:rFonts w:ascii="Times New Roman" w:hAnsi="Times New Roman" w:cs="Times New Roman"/>
          <w:b/>
          <w:i/>
          <w:color w:val="C00000"/>
          <w:sz w:val="24"/>
          <w:szCs w:val="24"/>
        </w:rPr>
        <w:t>Гнев и агрессия</w:t>
      </w:r>
    </w:p>
    <w:p w:rsidR="007136B5" w:rsidRPr="00E9195F" w:rsidRDefault="007136B5" w:rsidP="00E9195F">
      <w:pPr>
        <w:spacing w:line="251" w:lineRule="auto"/>
        <w:ind w:right="480" w:firstLine="426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 xml:space="preserve">Агрессия </w:t>
      </w: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–</w:t>
      </w:r>
      <w:r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 xml:space="preserve"> </w:t>
      </w: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это действие,</w:t>
      </w:r>
      <w:r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 xml:space="preserve"> </w:t>
      </w: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направленное на достижение</w:t>
      </w:r>
      <w:r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 xml:space="preserve"> </w:t>
      </w: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определенной цели: причинить ущерб другому лицу.</w:t>
      </w:r>
    </w:p>
    <w:p w:rsidR="007136B5" w:rsidRPr="00E9195F" w:rsidRDefault="007136B5" w:rsidP="00E9195F">
      <w:pPr>
        <w:spacing w:line="22" w:lineRule="exact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p w:rsidR="007136B5" w:rsidRPr="00E9195F" w:rsidRDefault="007136B5" w:rsidP="00E9195F">
      <w:pPr>
        <w:spacing w:line="239" w:lineRule="auto"/>
        <w:ind w:right="660" w:firstLine="426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730E00"/>
          <w:sz w:val="24"/>
          <w:szCs w:val="24"/>
        </w:rPr>
        <w:t>Г</w:t>
      </w:r>
      <w:r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>нев</w:t>
      </w:r>
      <w:r w:rsidRPr="00E9195F">
        <w:rPr>
          <w:rFonts w:ascii="Times New Roman" w:eastAsia="Times New Roman" w:hAnsi="Times New Roman" w:cs="Times New Roman"/>
          <w:b/>
          <w:color w:val="730E00"/>
          <w:sz w:val="24"/>
          <w:szCs w:val="24"/>
        </w:rPr>
        <w:t xml:space="preserve"> </w:t>
      </w: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-</w:t>
      </w:r>
      <w:r w:rsidRPr="00E9195F">
        <w:rPr>
          <w:rFonts w:ascii="Times New Roman" w:eastAsia="Times New Roman" w:hAnsi="Times New Roman" w:cs="Times New Roman"/>
          <w:b/>
          <w:color w:val="730E00"/>
          <w:sz w:val="24"/>
          <w:szCs w:val="24"/>
        </w:rPr>
        <w:t xml:space="preserve"> </w:t>
      </w: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это эмоция,</w:t>
      </w:r>
      <w:r w:rsidRPr="00E9195F">
        <w:rPr>
          <w:rFonts w:ascii="Times New Roman" w:eastAsia="Times New Roman" w:hAnsi="Times New Roman" w:cs="Times New Roman"/>
          <w:b/>
          <w:color w:val="730E00"/>
          <w:sz w:val="24"/>
          <w:szCs w:val="24"/>
        </w:rPr>
        <w:t xml:space="preserve"> </w:t>
      </w: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он не обязательно имеет какую-то</w:t>
      </w:r>
      <w:r w:rsidRPr="00E9195F">
        <w:rPr>
          <w:rFonts w:ascii="Times New Roman" w:eastAsia="Times New Roman" w:hAnsi="Times New Roman" w:cs="Times New Roman"/>
          <w:b/>
          <w:color w:val="730E00"/>
          <w:sz w:val="24"/>
          <w:szCs w:val="24"/>
        </w:rPr>
        <w:t xml:space="preserve"> </w:t>
      </w: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конкретную цель</w:t>
      </w:r>
      <w:r w:rsidRPr="00E9195F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7136B5" w:rsidRPr="00E9195F" w:rsidRDefault="007136B5" w:rsidP="00E9195F">
      <w:pPr>
        <w:spacing w:line="51" w:lineRule="exact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p w:rsidR="007136B5" w:rsidRPr="00E9195F" w:rsidRDefault="007136B5" w:rsidP="00E9195F">
      <w:pPr>
        <w:spacing w:line="255" w:lineRule="auto"/>
        <w:ind w:firstLine="426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Гнев сам по себе не направлен на достижение цели и не служит реализацией конкретного намерения. Гнев как эмоциональное состояние не «запускает» прямо агрессию. Гнев сопутствует агрессивным побуждениям, сопровождает, но не порождает эмоциональную агрессию. Агрессия «запускается» внутренней стимуляцией, которая отличается; от эмоционального переживания.</w:t>
      </w:r>
    </w:p>
    <w:p w:rsidR="00CB5598" w:rsidRPr="00E9195F" w:rsidRDefault="00CB5598" w:rsidP="007136B5">
      <w:pPr>
        <w:spacing w:line="255" w:lineRule="auto"/>
        <w:ind w:left="120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7136B5" w:rsidRPr="00E9195F" w:rsidRDefault="007136B5" w:rsidP="007136B5">
      <w:pPr>
        <w:spacing w:line="255" w:lineRule="auto"/>
        <w:ind w:left="120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ПРИЧИНЫ АГРЕССИВНОСТИ</w:t>
      </w:r>
    </w:p>
    <w:p w:rsidR="007136B5" w:rsidRPr="00E9195F" w:rsidRDefault="00E9195F" w:rsidP="001952A3">
      <w:pPr>
        <w:tabs>
          <w:tab w:val="left" w:pos="8647"/>
        </w:tabs>
        <w:spacing w:line="0" w:lineRule="atLeas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     </w:t>
      </w:r>
      <w:r w:rsidR="007136B5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Склонность к агрессивному поведени</w:t>
      </w:r>
      <w:r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ю может быть результатом многих </w:t>
      </w:r>
      <w:r w:rsidR="007136B5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причин:</w:t>
      </w:r>
    </w:p>
    <w:p w:rsidR="007136B5" w:rsidRPr="00E9195F" w:rsidRDefault="007136B5" w:rsidP="001952A3">
      <w:pPr>
        <w:spacing w:line="2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6B5" w:rsidRPr="00E9195F" w:rsidRDefault="007136B5" w:rsidP="001952A3">
      <w:pPr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1.Семейные факторы:</w:t>
      </w:r>
    </w:p>
    <w:p w:rsidR="007136B5" w:rsidRPr="00E9195F" w:rsidRDefault="007136B5" w:rsidP="001952A3">
      <w:pPr>
        <w:spacing w:line="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6B5" w:rsidRPr="00E9195F" w:rsidRDefault="007136B5" w:rsidP="001952A3">
      <w:pPr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а) недостаток любви и нежных чувств со стороны матери и отца;</w:t>
      </w:r>
    </w:p>
    <w:p w:rsidR="007136B5" w:rsidRPr="00E9195F" w:rsidRDefault="007136B5" w:rsidP="001952A3">
      <w:pPr>
        <w:spacing w:line="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6B5" w:rsidRPr="00E9195F" w:rsidRDefault="007136B5" w:rsidP="001952A3">
      <w:pPr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б) воспитание в семье.</w:t>
      </w:r>
    </w:p>
    <w:p w:rsidR="007136B5" w:rsidRPr="00E9195F" w:rsidRDefault="007136B5" w:rsidP="001952A3">
      <w:pPr>
        <w:spacing w:line="2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6B5" w:rsidRPr="00E9195F" w:rsidRDefault="007136B5" w:rsidP="001952A3">
      <w:pPr>
        <w:numPr>
          <w:ilvl w:val="0"/>
          <w:numId w:val="4"/>
        </w:numPr>
        <w:tabs>
          <w:tab w:val="left" w:pos="48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lastRenderedPageBreak/>
        <w:t>Наследственность.</w:t>
      </w:r>
    </w:p>
    <w:p w:rsidR="007136B5" w:rsidRPr="00E9195F" w:rsidRDefault="007136B5" w:rsidP="001952A3">
      <w:pPr>
        <w:spacing w:line="4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6B5" w:rsidRPr="00E9195F" w:rsidRDefault="007136B5" w:rsidP="001952A3">
      <w:pPr>
        <w:spacing w:line="245" w:lineRule="auto"/>
        <w:ind w:right="920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3.Уровень стрессовых состояний и то, в какой степени человеку удается или не удается реализовать свои личные стремления.</w:t>
      </w:r>
    </w:p>
    <w:p w:rsidR="007136B5" w:rsidRPr="00E9195F" w:rsidRDefault="007136B5" w:rsidP="001952A3">
      <w:pPr>
        <w:spacing w:line="1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6B5" w:rsidRPr="00E9195F" w:rsidRDefault="007136B5" w:rsidP="001952A3">
      <w:pPr>
        <w:tabs>
          <w:tab w:val="left" w:pos="742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4.Установки и ценности общества,</w:t>
      </w:r>
      <w:r w:rsidRPr="00E919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модели поведения.</w:t>
      </w:r>
    </w:p>
    <w:p w:rsidR="007136B5" w:rsidRPr="00E9195F" w:rsidRDefault="007136B5" w:rsidP="001952A3">
      <w:pPr>
        <w:spacing w:line="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6B5" w:rsidRPr="00E9195F" w:rsidRDefault="007136B5" w:rsidP="001952A3">
      <w:pPr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5.Вознаграждение агрессивного поведения.</w:t>
      </w:r>
    </w:p>
    <w:p w:rsidR="00CB5598" w:rsidRPr="00E9195F" w:rsidRDefault="00CB5598" w:rsidP="007136B5">
      <w:pPr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774A42" w:rsidRPr="00E9195F" w:rsidRDefault="00774A42" w:rsidP="007136B5">
      <w:pPr>
        <w:spacing w:line="0" w:lineRule="atLeast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РОЛЬ ВОЗНАГРАЖДЕНИЯ</w:t>
      </w:r>
    </w:p>
    <w:p w:rsidR="00774A42" w:rsidRPr="00E9195F" w:rsidRDefault="00A10D7B" w:rsidP="00774A42">
      <w:pPr>
        <w:spacing w:line="0" w:lineRule="atLeast"/>
        <w:ind w:left="6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5C7DC3B" wp14:editId="1F589D33">
            <wp:simplePos x="0" y="0"/>
            <wp:positionH relativeFrom="margin">
              <wp:posOffset>-78105</wp:posOffset>
            </wp:positionH>
            <wp:positionV relativeFrom="margin">
              <wp:posOffset>1289685</wp:posOffset>
            </wp:positionV>
            <wp:extent cx="2228850" cy="9239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" t="46606" r="6537" b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A42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Вознаграждения могут влиять на поведение двумя способами:</w:t>
      </w:r>
    </w:p>
    <w:p w:rsidR="00774A42" w:rsidRPr="00E9195F" w:rsidRDefault="00774A42" w:rsidP="00774A42">
      <w:pPr>
        <w:spacing w:line="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74A42" w:rsidRPr="00E9195F" w:rsidRDefault="00C461B9" w:rsidP="00C461B9">
      <w:pPr>
        <w:tabs>
          <w:tab w:val="left" w:pos="526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- </w:t>
      </w:r>
      <w:proofErr w:type="gramStart"/>
      <w:r w:rsidR="00774A42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выполнять роль</w:t>
      </w:r>
      <w:proofErr w:type="gramEnd"/>
      <w:r w:rsidR="00774A42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</w:t>
      </w:r>
      <w:r w:rsidR="00774A42" w:rsidRPr="00E9195F">
        <w:rPr>
          <w:rFonts w:ascii="Times New Roman" w:eastAsia="Times New Roman" w:hAnsi="Times New Roman" w:cs="Times New Roman"/>
          <w:i/>
          <w:color w:val="730E00"/>
          <w:sz w:val="24"/>
          <w:szCs w:val="24"/>
        </w:rPr>
        <w:t>мотива,</w:t>
      </w:r>
      <w:r w:rsidR="00774A42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побуждающего к действию;</w:t>
      </w:r>
    </w:p>
    <w:p w:rsidR="00774A42" w:rsidRPr="00E9195F" w:rsidRDefault="00774A42" w:rsidP="00774A42">
      <w:pPr>
        <w:spacing w:line="46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774A42" w:rsidRDefault="00C461B9" w:rsidP="00C461B9">
      <w:pPr>
        <w:tabs>
          <w:tab w:val="left" w:pos="646"/>
        </w:tabs>
        <w:spacing w:line="0" w:lineRule="atLeast"/>
        <w:ind w:right="140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- </w:t>
      </w:r>
      <w:r w:rsidR="00774A42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выступать в качестве </w:t>
      </w:r>
      <w:r w:rsidR="00774A42" w:rsidRPr="00E9195F">
        <w:rPr>
          <w:rFonts w:ascii="Times New Roman" w:eastAsia="Times New Roman" w:hAnsi="Times New Roman" w:cs="Times New Roman"/>
          <w:i/>
          <w:color w:val="730E00"/>
          <w:sz w:val="24"/>
          <w:szCs w:val="24"/>
        </w:rPr>
        <w:t>закрепляющего фактора,</w:t>
      </w:r>
      <w:r w:rsidR="00774A42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служащего</w:t>
      </w:r>
      <w:r w:rsidR="0038089F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поддержанию определенного типа </w:t>
      </w:r>
      <w:r w:rsidR="00774A42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поведения.</w:t>
      </w:r>
    </w:p>
    <w:p w:rsidR="00E6659A" w:rsidRPr="00E9195F" w:rsidRDefault="00E6659A" w:rsidP="00C461B9">
      <w:pPr>
        <w:tabs>
          <w:tab w:val="left" w:pos="646"/>
        </w:tabs>
        <w:spacing w:line="0" w:lineRule="atLeast"/>
        <w:ind w:right="140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CB5598" w:rsidRPr="00E9195F" w:rsidRDefault="00CB5598" w:rsidP="00CB5598">
      <w:pPr>
        <w:tabs>
          <w:tab w:val="left" w:pos="646"/>
        </w:tabs>
        <w:spacing w:line="0" w:lineRule="atLeast"/>
        <w:ind w:right="140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CB5598" w:rsidRPr="00E9195F" w:rsidRDefault="0038089F" w:rsidP="00CB5598">
      <w:pPr>
        <w:tabs>
          <w:tab w:val="left" w:pos="646"/>
        </w:tabs>
        <w:spacing w:line="0" w:lineRule="atLeast"/>
        <w:ind w:right="140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СЕМЕЙНЫЕ ФАКТО</w:t>
      </w:r>
      <w:r w:rsidR="00CB5598" w:rsidRPr="00E9195F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РЫ</w:t>
      </w:r>
    </w:p>
    <w:p w:rsidR="00CB5598" w:rsidRPr="00E9195F" w:rsidRDefault="00CB5598" w:rsidP="00615A42">
      <w:pPr>
        <w:tabs>
          <w:tab w:val="left" w:pos="10063"/>
        </w:tabs>
        <w:spacing w:line="247" w:lineRule="auto"/>
        <w:ind w:right="-2" w:firstLine="360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Родительская холодность и безразличие в сочетании с отсутствием четких границ, грубые и суровые наказания приводят к формированию агрессивных и антисоциальных черт у подростков.</w:t>
      </w:r>
    </w:p>
    <w:p w:rsidR="00CB5598" w:rsidRPr="00E9195F" w:rsidRDefault="00CB5598" w:rsidP="00615A42">
      <w:pPr>
        <w:tabs>
          <w:tab w:val="left" w:pos="10063"/>
        </w:tabs>
        <w:spacing w:line="10" w:lineRule="exact"/>
        <w:ind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CB5598" w:rsidRPr="00E9195F" w:rsidRDefault="00CB5598" w:rsidP="00615A42">
      <w:pPr>
        <w:tabs>
          <w:tab w:val="left" w:pos="10063"/>
        </w:tabs>
        <w:spacing w:line="0" w:lineRule="atLeas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Родители антисоциальных подростков плохо справляются</w:t>
      </w:r>
    </w:p>
    <w:p w:rsidR="00CB5598" w:rsidRPr="00E9195F" w:rsidRDefault="00CB5598" w:rsidP="00615A42">
      <w:pPr>
        <w:tabs>
          <w:tab w:val="left" w:pos="10063"/>
        </w:tabs>
        <w:spacing w:line="24" w:lineRule="exact"/>
        <w:ind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CB5598" w:rsidRPr="00E9195F" w:rsidRDefault="00CB5598" w:rsidP="00615A42">
      <w:pPr>
        <w:numPr>
          <w:ilvl w:val="0"/>
          <w:numId w:val="6"/>
        </w:numPr>
        <w:tabs>
          <w:tab w:val="left" w:pos="340"/>
          <w:tab w:val="left" w:pos="10063"/>
        </w:tabs>
        <w:spacing w:line="0" w:lineRule="atLeas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выполнением четырех важных функций:</w:t>
      </w:r>
    </w:p>
    <w:p w:rsidR="00CB5598" w:rsidRPr="00E9195F" w:rsidRDefault="00CB5598" w:rsidP="00615A42">
      <w:pPr>
        <w:tabs>
          <w:tab w:val="left" w:pos="10063"/>
        </w:tabs>
        <w:spacing w:line="24" w:lineRule="exac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CB5598" w:rsidRPr="00E9195F" w:rsidRDefault="00615A42" w:rsidP="00615A42">
      <w:pPr>
        <w:tabs>
          <w:tab w:val="left" w:pos="760"/>
          <w:tab w:val="left" w:pos="10063"/>
        </w:tabs>
        <w:spacing w:line="0" w:lineRule="atLeas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- </w:t>
      </w:r>
      <w:r w:rsidR="00CB5598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недостаточно контролируют активность детей;</w:t>
      </w:r>
    </w:p>
    <w:p w:rsidR="00CB5598" w:rsidRPr="00E9195F" w:rsidRDefault="00CB5598" w:rsidP="00615A42">
      <w:pPr>
        <w:tabs>
          <w:tab w:val="left" w:pos="10063"/>
        </w:tabs>
        <w:spacing w:line="46" w:lineRule="exac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CB5598" w:rsidRPr="00E9195F" w:rsidRDefault="00615A42" w:rsidP="00615A42">
      <w:pPr>
        <w:tabs>
          <w:tab w:val="left" w:pos="760"/>
          <w:tab w:val="left" w:pos="10063"/>
        </w:tabs>
        <w:spacing w:line="0" w:lineRule="atLeas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- </w:t>
      </w:r>
      <w:r w:rsidR="00CB5598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не умеют адекватно дис</w:t>
      </w: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циплинировать их антисоциальное </w:t>
      </w:r>
      <w:r w:rsidR="00CB5598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поведение;</w:t>
      </w:r>
    </w:p>
    <w:p w:rsidR="00CB5598" w:rsidRPr="00E9195F" w:rsidRDefault="00CB5598" w:rsidP="00615A42">
      <w:pPr>
        <w:tabs>
          <w:tab w:val="left" w:pos="10063"/>
        </w:tabs>
        <w:spacing w:line="48" w:lineRule="exac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CB5598" w:rsidRPr="00E9195F" w:rsidRDefault="00CB5598" w:rsidP="00615A42">
      <w:pPr>
        <w:tabs>
          <w:tab w:val="left" w:pos="10063"/>
        </w:tabs>
        <w:spacing w:line="0" w:lineRule="atLeas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3) не вознаграждают в должной мере </w:t>
      </w:r>
      <w:proofErr w:type="spellStart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просоциальное</w:t>
      </w:r>
      <w:proofErr w:type="spellEnd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поведение детей;</w:t>
      </w:r>
    </w:p>
    <w:p w:rsidR="00CB5598" w:rsidRPr="00E9195F" w:rsidRDefault="00CB5598" w:rsidP="00615A42">
      <w:pPr>
        <w:tabs>
          <w:tab w:val="left" w:pos="10063"/>
        </w:tabs>
        <w:spacing w:line="25" w:lineRule="exac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CB5598" w:rsidRPr="00E9195F" w:rsidRDefault="00CB5598" w:rsidP="00615A42">
      <w:pPr>
        <w:tabs>
          <w:tab w:val="left" w:pos="10063"/>
        </w:tabs>
        <w:spacing w:line="0" w:lineRule="atLeas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4) недостаточно </w:t>
      </w:r>
      <w:proofErr w:type="gramStart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успешны</w:t>
      </w:r>
      <w:proofErr w:type="gramEnd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в решении проблем.</w:t>
      </w:r>
    </w:p>
    <w:p w:rsidR="00CB5598" w:rsidRPr="00E9195F" w:rsidRDefault="00CB5598" w:rsidP="00615A42">
      <w:pPr>
        <w:tabs>
          <w:tab w:val="left" w:pos="646"/>
          <w:tab w:val="left" w:pos="10063"/>
        </w:tabs>
        <w:spacing w:line="0" w:lineRule="atLeast"/>
        <w:ind w:right="-2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B5598" w:rsidRPr="00E9195F" w:rsidRDefault="00CB5598" w:rsidP="00615A42">
      <w:pPr>
        <w:tabs>
          <w:tab w:val="left" w:pos="646"/>
          <w:tab w:val="left" w:pos="10063"/>
        </w:tabs>
        <w:spacing w:line="0" w:lineRule="atLeast"/>
        <w:ind w:right="-2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НАСИЛИЕ ПОРОЖДАЕТ НАСИЛИЕ</w:t>
      </w:r>
    </w:p>
    <w:p w:rsidR="00CB5598" w:rsidRPr="00E9195F" w:rsidRDefault="00CB5598" w:rsidP="00615A42">
      <w:pPr>
        <w:tabs>
          <w:tab w:val="left" w:pos="10063"/>
        </w:tabs>
        <w:spacing w:line="0" w:lineRule="atLeast"/>
        <w:ind w:left="93"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Причины агрессивного поведения в семье:</w:t>
      </w:r>
    </w:p>
    <w:p w:rsidR="00CB5598" w:rsidRPr="00E9195F" w:rsidRDefault="00CB5598" w:rsidP="00615A42">
      <w:pPr>
        <w:tabs>
          <w:tab w:val="left" w:pos="10063"/>
        </w:tabs>
        <w:spacing w:line="20" w:lineRule="exact"/>
        <w:ind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CB5598" w:rsidRPr="00E9195F" w:rsidRDefault="00A10D7B" w:rsidP="00615A42">
      <w:pPr>
        <w:numPr>
          <w:ilvl w:val="1"/>
          <w:numId w:val="7"/>
        </w:numPr>
        <w:tabs>
          <w:tab w:val="left" w:pos="333"/>
          <w:tab w:val="left" w:pos="10063"/>
        </w:tabs>
        <w:spacing w:line="0" w:lineRule="atLeas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bookmarkStart w:id="0" w:name="_GoBack"/>
      <w:r w:rsidRPr="00E9195F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593783C" wp14:editId="25784CF2">
            <wp:simplePos x="0" y="0"/>
            <wp:positionH relativeFrom="margin">
              <wp:posOffset>26035</wp:posOffset>
            </wp:positionH>
            <wp:positionV relativeFrom="margin">
              <wp:posOffset>4642485</wp:posOffset>
            </wp:positionV>
            <wp:extent cx="1952625" cy="101917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6" t="57320" r="28265" b="1944"/>
                    <a:stretch/>
                  </pic:blipFill>
                  <pic:spPr bwMode="auto">
                    <a:xfrm>
                      <a:off x="0" y="0"/>
                      <a:ext cx="1952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B5598"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индифферентность к агрессивному поведению;</w:t>
      </w:r>
    </w:p>
    <w:p w:rsidR="00CB5598" w:rsidRPr="00E9195F" w:rsidRDefault="00CB5598" w:rsidP="00615A42">
      <w:pPr>
        <w:tabs>
          <w:tab w:val="left" w:pos="10063"/>
        </w:tabs>
        <w:spacing w:line="20" w:lineRule="exac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CB5598" w:rsidRPr="00E9195F" w:rsidRDefault="00CB5598" w:rsidP="00615A42">
      <w:pPr>
        <w:numPr>
          <w:ilvl w:val="0"/>
          <w:numId w:val="7"/>
        </w:numPr>
        <w:tabs>
          <w:tab w:val="left" w:pos="233"/>
          <w:tab w:val="left" w:pos="10063"/>
        </w:tabs>
        <w:spacing w:line="0" w:lineRule="atLeas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эмоциональная реакция на ситуацию.</w:t>
      </w:r>
    </w:p>
    <w:p w:rsidR="00CB5598" w:rsidRPr="00E9195F" w:rsidRDefault="00CB5598" w:rsidP="00615A42">
      <w:pPr>
        <w:tabs>
          <w:tab w:val="left" w:pos="10063"/>
        </w:tabs>
        <w:spacing w:line="20" w:lineRule="exact"/>
        <w:ind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CB5598" w:rsidRPr="00E9195F" w:rsidRDefault="00CB5598" w:rsidP="00615A42">
      <w:pPr>
        <w:tabs>
          <w:tab w:val="left" w:pos="10063"/>
        </w:tabs>
        <w:spacing w:line="0" w:lineRule="atLeast"/>
        <w:ind w:left="93"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Готовность к нападению  легко выливается в открытое насилие, если:</w:t>
      </w:r>
    </w:p>
    <w:p w:rsidR="00CB5598" w:rsidRPr="00E9195F" w:rsidRDefault="00CB5598" w:rsidP="00615A42">
      <w:pPr>
        <w:tabs>
          <w:tab w:val="left" w:pos="10063"/>
        </w:tabs>
        <w:spacing w:line="38" w:lineRule="exact"/>
        <w:ind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CB5598" w:rsidRPr="00E9195F" w:rsidRDefault="00CB5598" w:rsidP="00615A42">
      <w:pPr>
        <w:numPr>
          <w:ilvl w:val="0"/>
          <w:numId w:val="8"/>
        </w:numPr>
        <w:tabs>
          <w:tab w:val="left" w:pos="425"/>
          <w:tab w:val="left" w:pos="10063"/>
        </w:tabs>
        <w:spacing w:line="241" w:lineRule="auto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человек имеют сравнительно высокую предрасположенность к агрессии, обусловленную опытом, приобретенным в детстве;</w:t>
      </w:r>
    </w:p>
    <w:p w:rsidR="00CB5598" w:rsidRPr="00E9195F" w:rsidRDefault="00CB5598" w:rsidP="00615A42">
      <w:pPr>
        <w:tabs>
          <w:tab w:val="left" w:pos="10063"/>
        </w:tabs>
        <w:spacing w:line="18" w:lineRule="exac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CB5598" w:rsidRPr="00E9195F" w:rsidRDefault="00CB5598" w:rsidP="00615A42">
      <w:pPr>
        <w:numPr>
          <w:ilvl w:val="1"/>
          <w:numId w:val="8"/>
        </w:numPr>
        <w:tabs>
          <w:tab w:val="left" w:pos="533"/>
          <w:tab w:val="left" w:pos="10063"/>
        </w:tabs>
        <w:spacing w:line="0" w:lineRule="atLeast"/>
        <w:ind w:right="-2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находятся в данный момент под воздействием выпитого спиртного;</w:t>
      </w:r>
    </w:p>
    <w:p w:rsidR="00CB5598" w:rsidRPr="00E9195F" w:rsidRDefault="00CB5598" w:rsidP="00CB5598">
      <w:pPr>
        <w:spacing w:line="37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CB5598" w:rsidRPr="00E9195F" w:rsidRDefault="00CB5598" w:rsidP="00CB5598">
      <w:pPr>
        <w:numPr>
          <w:ilvl w:val="0"/>
          <w:numId w:val="9"/>
        </w:numPr>
        <w:tabs>
          <w:tab w:val="left" w:pos="425"/>
        </w:tabs>
        <w:spacing w:line="241" w:lineRule="auto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способность к самоконтролю ослаблена уверенностью в том, что муж имеет право бить свою жену, а родители имеют право бить детей.</w:t>
      </w:r>
    </w:p>
    <w:p w:rsidR="00CB5598" w:rsidRPr="00E9195F" w:rsidRDefault="00CB5598" w:rsidP="00CB5598">
      <w:pPr>
        <w:tabs>
          <w:tab w:val="left" w:pos="425"/>
        </w:tabs>
        <w:spacing w:line="241" w:lineRule="auto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C461B9" w:rsidRPr="00E9195F" w:rsidRDefault="00615A42" w:rsidP="00CB5598">
      <w:pPr>
        <w:tabs>
          <w:tab w:val="left" w:pos="425"/>
        </w:tabs>
        <w:spacing w:line="241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СВЯЗЬ СТИЛЯ ВОСПИТАНИЯ С ПОВЕДЕНИЕМ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4359"/>
      </w:tblGrid>
      <w:tr w:rsidR="007B37FE" w:rsidRPr="00E9195F" w:rsidTr="00C461B9">
        <w:tc>
          <w:tcPr>
            <w:tcW w:w="5920" w:type="dxa"/>
          </w:tcPr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Родительский стиль воспитания</w:t>
            </w:r>
          </w:p>
        </w:tc>
        <w:tc>
          <w:tcPr>
            <w:tcW w:w="4359" w:type="dxa"/>
          </w:tcPr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Поведение ребенка</w:t>
            </w:r>
          </w:p>
        </w:tc>
      </w:tr>
      <w:tr w:rsidR="007B37FE" w:rsidRPr="00E9195F" w:rsidTr="00C461B9">
        <w:tc>
          <w:tcPr>
            <w:tcW w:w="5920" w:type="dxa"/>
          </w:tcPr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b/>
                <w:i/>
                <w:color w:val="730E00"/>
                <w:w w:val="99"/>
                <w:sz w:val="24"/>
                <w:szCs w:val="24"/>
              </w:rPr>
              <w:t>Авторитарный стиль</w:t>
            </w:r>
          </w:p>
        </w:tc>
        <w:tc>
          <w:tcPr>
            <w:tcW w:w="4359" w:type="dxa"/>
          </w:tcPr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E9195F">
              <w:rPr>
                <w:rFonts w:ascii="Times New Roman" w:eastAsia="Times New Roman" w:hAnsi="Times New Roman" w:cs="Times New Roman"/>
                <w:b/>
                <w:i/>
                <w:color w:val="730E00"/>
                <w:w w:val="99"/>
                <w:sz w:val="24"/>
                <w:szCs w:val="24"/>
              </w:rPr>
              <w:t>Конфликтующе</w:t>
            </w:r>
            <w:proofErr w:type="spellEnd"/>
            <w:r w:rsidRPr="00E9195F">
              <w:rPr>
                <w:rFonts w:ascii="Times New Roman" w:eastAsia="Times New Roman" w:hAnsi="Times New Roman" w:cs="Times New Roman"/>
                <w:b/>
                <w:i/>
                <w:color w:val="730E00"/>
                <w:w w:val="99"/>
                <w:sz w:val="24"/>
                <w:szCs w:val="24"/>
              </w:rPr>
              <w:t>-раздражительное</w:t>
            </w:r>
          </w:p>
        </w:tc>
      </w:tr>
      <w:tr w:rsidR="007B37FE" w:rsidRPr="00E9195F" w:rsidTr="00C461B9">
        <w:trPr>
          <w:trHeight w:val="1717"/>
        </w:trPr>
        <w:tc>
          <w:tcPr>
            <w:tcW w:w="5920" w:type="dxa"/>
          </w:tcPr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Жесткое навязывание правил.</w:t>
            </w:r>
          </w:p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Не даются ясные объяснения правил.</w:t>
            </w:r>
          </w:p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 xml:space="preserve">Используются жесткие, силовые методы </w:t>
            </w:r>
            <w:proofErr w:type="spellStart"/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дисциплинирования</w:t>
            </w:r>
            <w:proofErr w:type="spellEnd"/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.</w:t>
            </w:r>
          </w:p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Недостаток теплоты и заботы о ребенке.</w:t>
            </w:r>
          </w:p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Проявление гнева и неудовольствия.</w:t>
            </w:r>
          </w:p>
        </w:tc>
        <w:tc>
          <w:tcPr>
            <w:tcW w:w="4359" w:type="dxa"/>
          </w:tcPr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Ребенок боязливый, тревожный.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Легко раздражается.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Чередование агрессивного и избегающего поведения.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Чрезмерная неустойчивость настроения, депрессивность.</w:t>
            </w:r>
          </w:p>
        </w:tc>
      </w:tr>
      <w:tr w:rsidR="007B37FE" w:rsidRPr="00E9195F" w:rsidTr="00C461B9">
        <w:tc>
          <w:tcPr>
            <w:tcW w:w="5920" w:type="dxa"/>
          </w:tcPr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E9195F">
              <w:rPr>
                <w:rFonts w:ascii="Times New Roman" w:eastAsia="Times New Roman" w:hAnsi="Times New Roman" w:cs="Times New Roman"/>
                <w:b/>
                <w:i/>
                <w:color w:val="730E00"/>
                <w:sz w:val="24"/>
                <w:szCs w:val="24"/>
              </w:rPr>
              <w:t>Авторитативный</w:t>
            </w:r>
            <w:proofErr w:type="spellEnd"/>
            <w:r w:rsidRPr="00E9195F">
              <w:rPr>
                <w:rFonts w:ascii="Times New Roman" w:eastAsia="Times New Roman" w:hAnsi="Times New Roman" w:cs="Times New Roman"/>
                <w:b/>
                <w:i/>
                <w:color w:val="730E00"/>
                <w:sz w:val="24"/>
                <w:szCs w:val="24"/>
              </w:rPr>
              <w:t xml:space="preserve"> стиль</w:t>
            </w:r>
          </w:p>
        </w:tc>
        <w:tc>
          <w:tcPr>
            <w:tcW w:w="4359" w:type="dxa"/>
          </w:tcPr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b/>
                <w:i/>
                <w:color w:val="730E00"/>
                <w:w w:val="99"/>
                <w:sz w:val="24"/>
                <w:szCs w:val="24"/>
              </w:rPr>
              <w:t>Энергичное, дружелюбное</w:t>
            </w:r>
          </w:p>
        </w:tc>
      </w:tr>
      <w:tr w:rsidR="007B37FE" w:rsidRPr="00E9195F" w:rsidTr="00C461B9">
        <w:trPr>
          <w:trHeight w:val="1959"/>
        </w:trPr>
        <w:tc>
          <w:tcPr>
            <w:tcW w:w="5920" w:type="dxa"/>
          </w:tcPr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lastRenderedPageBreak/>
              <w:t>Ясное определение правил и сообщение их ребенку.</w:t>
            </w:r>
          </w:p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Родители не поддаются попыткам ребенка принудить их к отклонению от правил.</w:t>
            </w:r>
          </w:p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 xml:space="preserve">Выражение неудовольствия и раздражения в ответ </w:t>
            </w:r>
            <w:proofErr w:type="gramStart"/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на</w:t>
            </w:r>
            <w:proofErr w:type="gramEnd"/>
          </w:p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неправильное (плохое) поведение ребенка.</w:t>
            </w:r>
          </w:p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Демонстрация удовольствия и поддержки конструктивного поведения ребенка.</w:t>
            </w:r>
          </w:p>
        </w:tc>
        <w:tc>
          <w:tcPr>
            <w:tcW w:w="4359" w:type="dxa"/>
          </w:tcPr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Ребенок уверен в себе.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Высокий уровень энергии.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Самоконтроль.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Ребенок веселый, дружелюбный со сверстниками.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proofErr w:type="spellStart"/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Кооперативность</w:t>
            </w:r>
            <w:proofErr w:type="spellEnd"/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proofErr w:type="gramStart"/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со</w:t>
            </w:r>
            <w:proofErr w:type="gramEnd"/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взрослыми.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Хорошо справляется со стрессами.</w:t>
            </w:r>
          </w:p>
        </w:tc>
      </w:tr>
      <w:tr w:rsidR="007B37FE" w:rsidRPr="00E9195F" w:rsidTr="00C461B9">
        <w:tc>
          <w:tcPr>
            <w:tcW w:w="5920" w:type="dxa"/>
          </w:tcPr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E9195F">
              <w:rPr>
                <w:rFonts w:ascii="Times New Roman" w:eastAsia="Times New Roman" w:hAnsi="Times New Roman" w:cs="Times New Roman"/>
                <w:b/>
                <w:i/>
                <w:color w:val="730E00"/>
                <w:w w:val="99"/>
                <w:sz w:val="24"/>
                <w:szCs w:val="24"/>
              </w:rPr>
              <w:t>Пермиссивно</w:t>
            </w:r>
            <w:proofErr w:type="spellEnd"/>
            <w:r w:rsidRPr="00E9195F">
              <w:rPr>
                <w:rFonts w:ascii="Times New Roman" w:eastAsia="Times New Roman" w:hAnsi="Times New Roman" w:cs="Times New Roman"/>
                <w:b/>
                <w:i/>
                <w:color w:val="730E00"/>
                <w:w w:val="99"/>
                <w:sz w:val="24"/>
                <w:szCs w:val="24"/>
              </w:rPr>
              <w:t>-попустительствующий стиль</w:t>
            </w:r>
          </w:p>
        </w:tc>
        <w:tc>
          <w:tcPr>
            <w:tcW w:w="4359" w:type="dxa"/>
          </w:tcPr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b/>
                <w:i/>
                <w:color w:val="730E00"/>
                <w:w w:val="99"/>
                <w:sz w:val="24"/>
                <w:szCs w:val="24"/>
              </w:rPr>
              <w:t>Импульсивно-агрессивное</w:t>
            </w:r>
          </w:p>
        </w:tc>
      </w:tr>
      <w:tr w:rsidR="007B37FE" w:rsidRPr="00E9195F" w:rsidTr="00C461B9">
        <w:trPr>
          <w:trHeight w:val="1976"/>
        </w:trPr>
        <w:tc>
          <w:tcPr>
            <w:tcW w:w="5920" w:type="dxa"/>
          </w:tcPr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Отсутствие ясного выполнения правил.</w:t>
            </w:r>
          </w:p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Родители поддаются принуждению или идут на уступки, когда ребенок, плачем добивается своего.</w:t>
            </w:r>
          </w:p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Непоследовательность в применении дисциплинирующих воздействий.</w:t>
            </w:r>
          </w:p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Умеренно теплое отношение.</w:t>
            </w:r>
          </w:p>
          <w:p w:rsidR="00C461B9" w:rsidRPr="00E9195F" w:rsidRDefault="00C461B9" w:rsidP="001952A3">
            <w:pPr>
              <w:ind w:left="8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730E00"/>
                <w:sz w:val="24"/>
                <w:szCs w:val="24"/>
              </w:rPr>
              <w:t>Поощряется свободное выражение импульсов.</w:t>
            </w:r>
          </w:p>
        </w:tc>
        <w:tc>
          <w:tcPr>
            <w:tcW w:w="4359" w:type="dxa"/>
          </w:tcPr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Ребенок упрямый, несговорчивый.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Низкий уровень уверенности в себе.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Ребенок агрессивен.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Импульсивность.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Отсутствие целей.</w:t>
            </w:r>
          </w:p>
          <w:p w:rsidR="00C461B9" w:rsidRPr="00E9195F" w:rsidRDefault="00C461B9" w:rsidP="001952A3">
            <w:pPr>
              <w:tabs>
                <w:tab w:val="left" w:pos="425"/>
              </w:tabs>
              <w:spacing w:line="241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195F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</w:rPr>
              <w:t>Негативизм</w:t>
            </w:r>
            <w:r w:rsidRPr="00E9195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</w:tc>
      </w:tr>
    </w:tbl>
    <w:p w:rsidR="00C461B9" w:rsidRPr="00E9195F" w:rsidRDefault="00C461B9" w:rsidP="00CB5598">
      <w:pPr>
        <w:tabs>
          <w:tab w:val="left" w:pos="425"/>
        </w:tabs>
        <w:spacing w:line="241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B5598" w:rsidRPr="00E9195F" w:rsidRDefault="00C461B9" w:rsidP="00C461B9">
      <w:pPr>
        <w:tabs>
          <w:tab w:val="left" w:pos="646"/>
        </w:tabs>
        <w:spacing w:line="0" w:lineRule="atLeast"/>
        <w:ind w:right="140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ab/>
      </w:r>
    </w:p>
    <w:p w:rsidR="00774A42" w:rsidRPr="00E9195F" w:rsidRDefault="00CE1313" w:rsidP="007136B5">
      <w:pPr>
        <w:spacing w:line="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ОТВЕРЖЕНИЕ СВЕРСТНИКАМИ И НЕУСПЕШНОСТЬ</w:t>
      </w:r>
    </w:p>
    <w:p w:rsidR="007B37FE" w:rsidRPr="00E9195F" w:rsidRDefault="00A10D7B" w:rsidP="007136B5">
      <w:pPr>
        <w:spacing w:line="0" w:lineRule="atLeast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E9195F">
        <w:rPr>
          <w:rFonts w:ascii="Times New Roman" w:hAnsi="Times New Roman" w:cs="Times New Roman"/>
          <w:b/>
          <w:i/>
          <w:noProof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32CADC5" wp14:editId="3413077A">
            <wp:simplePos x="0" y="0"/>
            <wp:positionH relativeFrom="margin">
              <wp:posOffset>4922520</wp:posOffset>
            </wp:positionH>
            <wp:positionV relativeFrom="margin">
              <wp:posOffset>3261360</wp:posOffset>
            </wp:positionV>
            <wp:extent cx="1504950" cy="12001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8" t="59044" r="10313" b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B5" w:rsidRPr="00E9195F" w:rsidRDefault="007B37FE" w:rsidP="001952A3">
      <w:pPr>
        <w:spacing w:line="255" w:lineRule="auto"/>
        <w:ind w:firstLine="426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  <w:t>У агрессивного ребенка могут быть проблемы не только в том, что он готов угрожать и атаковать других, но и отсутствие адекватных социальных навыков. Агрессивный ребенок неправильно интерпретирует действия сверстников, видит угрозы и вызовы там, где их нет, и ошибочно приписывать другим злостные намерения. Как результат антисоциальный ребенок будет отвергаться сверстниками.</w:t>
      </w:r>
    </w:p>
    <w:p w:rsidR="007B37FE" w:rsidRPr="00E9195F" w:rsidRDefault="007B37FE" w:rsidP="007136B5">
      <w:pPr>
        <w:spacing w:line="255" w:lineRule="auto"/>
        <w:ind w:left="120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7136B5" w:rsidRPr="00E9195F" w:rsidRDefault="007B37F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9195F">
        <w:rPr>
          <w:rFonts w:ascii="Times New Roman" w:hAnsi="Times New Roman" w:cs="Times New Roman"/>
          <w:b/>
          <w:color w:val="FF0000"/>
          <w:sz w:val="24"/>
          <w:szCs w:val="24"/>
        </w:rPr>
        <w:t>МОДЕЛИ ПОВЕДЕНИЯ</w:t>
      </w:r>
    </w:p>
    <w:p w:rsidR="007B37FE" w:rsidRPr="00E9195F" w:rsidRDefault="007B37FE" w:rsidP="001952A3">
      <w:pPr>
        <w:ind w:firstLine="426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E9195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В</w:t>
      </w:r>
      <w:r w:rsidRPr="00E9195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9195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качестве моделей могут быть как </w:t>
      </w:r>
      <w:proofErr w:type="gramStart"/>
      <w:r w:rsidRPr="00E9195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сверстники</w:t>
      </w:r>
      <w:proofErr w:type="gramEnd"/>
      <w:r w:rsidRPr="00E9195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так и взрослые. Сверстники, показывают какую одежду носить, какую музыку слушать, как говорить, как </w:t>
      </w:r>
      <w:proofErr w:type="gramStart"/>
      <w:r w:rsidRPr="00E9195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действовать</w:t>
      </w:r>
      <w:proofErr w:type="gramEnd"/>
      <w:r w:rsidRPr="00E9195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как решать конфликты.</w:t>
      </w:r>
    </w:p>
    <w:p w:rsidR="007B37FE" w:rsidRPr="00E9195F" w:rsidRDefault="007B37FE" w:rsidP="001952A3">
      <w:pPr>
        <w:ind w:firstLine="426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7B37FE" w:rsidRPr="00E9195F" w:rsidRDefault="007B37FE" w:rsidP="001952A3">
      <w:pPr>
        <w:ind w:firstLine="426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E9195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Для копирования моделей поведения родителей необходимо:</w:t>
      </w:r>
    </w:p>
    <w:p w:rsidR="007B37FE" w:rsidRPr="00E9195F" w:rsidRDefault="001952A3" w:rsidP="001952A3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- </w:t>
      </w:r>
      <w:r w:rsidR="007B37FE" w:rsidRPr="00E9195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предрасположенность к аналогичному поведению;</w:t>
      </w:r>
    </w:p>
    <w:p w:rsidR="007B37FE" w:rsidRPr="00E9195F" w:rsidRDefault="001952A3" w:rsidP="001952A3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- п</w:t>
      </w:r>
      <w:r w:rsidR="007B37FE" w:rsidRPr="00E9195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ривязанность, власть и зависимое поведение.</w:t>
      </w:r>
    </w:p>
    <w:p w:rsidR="007F21A6" w:rsidRPr="00E9195F" w:rsidRDefault="00A10D7B" w:rsidP="007B37FE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E9195F">
        <w:rPr>
          <w:rFonts w:ascii="Times New Roman" w:hAnsi="Times New Roman" w:cs="Times New Roman"/>
          <w:noProof/>
          <w:color w:val="F79646" w:themeColor="accent6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912B3E7" wp14:editId="3D8C83ED">
            <wp:simplePos x="0" y="0"/>
            <wp:positionH relativeFrom="page">
              <wp:posOffset>3314700</wp:posOffset>
            </wp:positionH>
            <wp:positionV relativeFrom="page">
              <wp:posOffset>6915150</wp:posOffset>
            </wp:positionV>
            <wp:extent cx="2457450" cy="13239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9" t="68056" r="57709" b="2732"/>
                    <a:stretch/>
                  </pic:blipFill>
                  <pic:spPr bwMode="auto">
                    <a:xfrm>
                      <a:off x="0" y="0"/>
                      <a:ext cx="24574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95F">
        <w:rPr>
          <w:rFonts w:ascii="Times New Roman" w:hAnsi="Times New Roman" w:cs="Times New Roman"/>
          <w:noProof/>
          <w:color w:val="F79646" w:themeColor="accent6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2AE0139" wp14:editId="7871D7A6">
            <wp:simplePos x="0" y="0"/>
            <wp:positionH relativeFrom="margin">
              <wp:posOffset>64770</wp:posOffset>
            </wp:positionH>
            <wp:positionV relativeFrom="margin">
              <wp:posOffset>6185535</wp:posOffset>
            </wp:positionV>
            <wp:extent cx="2076450" cy="1333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2" t="68056" r="7936" b="2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1A6" w:rsidRPr="00E9195F" w:rsidRDefault="007F21A6" w:rsidP="007B37FE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7F21A6" w:rsidRPr="00E9195F" w:rsidRDefault="007F21A6" w:rsidP="007B37FE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E9195F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7F21A6" w:rsidRPr="00E9195F" w:rsidRDefault="007F21A6" w:rsidP="007B37FE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7F21A6" w:rsidRPr="00E9195F" w:rsidRDefault="007F21A6" w:rsidP="007B37FE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7F21A6" w:rsidRPr="00E9195F" w:rsidRDefault="007F21A6" w:rsidP="007B37FE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7F21A6" w:rsidRPr="00E9195F" w:rsidRDefault="007F21A6" w:rsidP="007B37FE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7F21A6" w:rsidRPr="00E9195F" w:rsidRDefault="007F21A6" w:rsidP="007B37FE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7F21A6" w:rsidRPr="00E9195F" w:rsidRDefault="007F21A6" w:rsidP="007B37FE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7F21A6" w:rsidRPr="00E9195F" w:rsidRDefault="007F21A6" w:rsidP="007B37FE">
      <w:pPr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7F21A6" w:rsidRPr="00E9195F" w:rsidRDefault="007F21A6" w:rsidP="007B37F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9195F">
        <w:rPr>
          <w:rFonts w:ascii="Times New Roman" w:hAnsi="Times New Roman" w:cs="Times New Roman"/>
          <w:b/>
          <w:color w:val="FF0000"/>
          <w:sz w:val="24"/>
          <w:szCs w:val="24"/>
        </w:rPr>
        <w:t>ТЕЛЕВИДЕНИЕ КАК МОДЕЛЬ АГРЕССИВНОГО ПОВЕДЕНИЯ</w:t>
      </w:r>
    </w:p>
    <w:p w:rsidR="007F21A6" w:rsidRPr="00E9195F" w:rsidRDefault="007F21A6" w:rsidP="007F21A6">
      <w:pPr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Особенности агрессивных детей</w:t>
      </w:r>
      <w:proofErr w:type="gramStart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:</w:t>
      </w:r>
      <w:proofErr w:type="gramEnd"/>
    </w:p>
    <w:p w:rsidR="007F21A6" w:rsidRPr="00E9195F" w:rsidRDefault="007F21A6" w:rsidP="007F21A6">
      <w:pPr>
        <w:spacing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21A6" w:rsidRPr="00E9195F" w:rsidRDefault="007F21A6" w:rsidP="007F21A6">
      <w:pPr>
        <w:numPr>
          <w:ilvl w:val="0"/>
          <w:numId w:val="10"/>
        </w:numPr>
        <w:tabs>
          <w:tab w:val="left" w:pos="56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в целом проводят больше времени у телевизора;</w:t>
      </w:r>
    </w:p>
    <w:p w:rsidR="007F21A6" w:rsidRPr="00E9195F" w:rsidRDefault="007F21A6" w:rsidP="007F21A6">
      <w:pPr>
        <w:spacing w:line="18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7F21A6" w:rsidRPr="00E9195F" w:rsidRDefault="007F21A6" w:rsidP="007F21A6">
      <w:pPr>
        <w:numPr>
          <w:ilvl w:val="0"/>
          <w:numId w:val="10"/>
        </w:numPr>
        <w:tabs>
          <w:tab w:val="left" w:pos="56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склонны предпочитать программы со сценами насилия;</w:t>
      </w:r>
    </w:p>
    <w:p w:rsidR="007F21A6" w:rsidRPr="00E9195F" w:rsidRDefault="007F21A6" w:rsidP="007F21A6">
      <w:pPr>
        <w:spacing w:line="18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7F21A6" w:rsidRPr="00E9195F" w:rsidRDefault="007F21A6" w:rsidP="007F21A6">
      <w:pPr>
        <w:numPr>
          <w:ilvl w:val="0"/>
          <w:numId w:val="10"/>
        </w:numPr>
        <w:tabs>
          <w:tab w:val="left" w:pos="56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отождествляют себя с телегероями;</w:t>
      </w:r>
    </w:p>
    <w:p w:rsidR="007F21A6" w:rsidRPr="00E9195F" w:rsidRDefault="007F21A6" w:rsidP="007F21A6">
      <w:pPr>
        <w:spacing w:line="18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7F21A6" w:rsidRPr="00E9195F" w:rsidRDefault="007F21A6" w:rsidP="007F21A6">
      <w:pPr>
        <w:numPr>
          <w:ilvl w:val="0"/>
          <w:numId w:val="10"/>
        </w:numPr>
        <w:tabs>
          <w:tab w:val="left" w:pos="56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воспринимают насилие на экране,  как правду.</w:t>
      </w:r>
    </w:p>
    <w:p w:rsidR="007F21A6" w:rsidRPr="00E9195F" w:rsidRDefault="007F21A6" w:rsidP="007F21A6">
      <w:pPr>
        <w:spacing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21A6" w:rsidRPr="00E9195F" w:rsidRDefault="007F21A6" w:rsidP="007F21A6">
      <w:pPr>
        <w:spacing w:line="0" w:lineRule="atLeast"/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i/>
          <w:color w:val="730E00"/>
          <w:sz w:val="24"/>
          <w:szCs w:val="24"/>
        </w:rPr>
        <w:t>Предпосылки для копирования агрессивных идей из телепрограмм:</w:t>
      </w:r>
    </w:p>
    <w:p w:rsidR="007F21A6" w:rsidRPr="00E9195F" w:rsidRDefault="007F21A6" w:rsidP="007F21A6">
      <w:pPr>
        <w:spacing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21A6" w:rsidRPr="00E9195F" w:rsidRDefault="007F21A6" w:rsidP="007F21A6">
      <w:pPr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lastRenderedPageBreak/>
        <w:t>1.Зрители должны обратить внимание на происходящее на экране.</w:t>
      </w:r>
    </w:p>
    <w:p w:rsidR="007F21A6" w:rsidRPr="00E9195F" w:rsidRDefault="007F21A6" w:rsidP="007F21A6">
      <w:pPr>
        <w:spacing w:line="3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21A6" w:rsidRPr="00E9195F" w:rsidRDefault="007F21A6" w:rsidP="007F21A6">
      <w:pPr>
        <w:tabs>
          <w:tab w:val="left" w:pos="440"/>
        </w:tabs>
        <w:spacing w:line="239" w:lineRule="auto"/>
        <w:ind w:right="620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2.Зрители должны интерпретировать увиденное как «правильное» и «выигрышное» поведение.</w:t>
      </w:r>
    </w:p>
    <w:p w:rsidR="007F21A6" w:rsidRPr="00E9195F" w:rsidRDefault="007F21A6" w:rsidP="007F21A6">
      <w:pPr>
        <w:spacing w:line="21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7F21A6" w:rsidRPr="00E9195F" w:rsidRDefault="007F21A6" w:rsidP="007F21A6">
      <w:pPr>
        <w:tabs>
          <w:tab w:val="left" w:pos="44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3.Зрители идентифицируют себя с агрессорами.</w:t>
      </w:r>
    </w:p>
    <w:p w:rsidR="007F21A6" w:rsidRPr="00E9195F" w:rsidRDefault="007F21A6" w:rsidP="007F21A6">
      <w:pPr>
        <w:spacing w:line="36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7F21A6" w:rsidRPr="00E9195F" w:rsidRDefault="007F21A6" w:rsidP="007F21A6">
      <w:pPr>
        <w:tabs>
          <w:tab w:val="left" w:pos="449"/>
        </w:tabs>
        <w:spacing w:line="239" w:lineRule="auto"/>
        <w:ind w:right="600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4.Зрители фокусируют внимание на агрессии, а не на других аспектах происходящих событий.</w:t>
      </w:r>
    </w:p>
    <w:p w:rsidR="007F21A6" w:rsidRPr="00E9195F" w:rsidRDefault="007F21A6" w:rsidP="007F21A6">
      <w:pPr>
        <w:spacing w:line="21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7F21A6" w:rsidRPr="00E9195F" w:rsidRDefault="007F21A6" w:rsidP="007F21A6">
      <w:pPr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5. Зрители психологически не дистанцируются от </w:t>
      </w:r>
      <w:proofErr w:type="gramStart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увиденного</w:t>
      </w:r>
      <w:proofErr w:type="gramEnd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.</w:t>
      </w:r>
    </w:p>
    <w:p w:rsidR="007F21A6" w:rsidRPr="00E9195F" w:rsidRDefault="007F21A6" w:rsidP="007F21A6">
      <w:pPr>
        <w:spacing w:line="0" w:lineRule="atLeast"/>
        <w:ind w:right="740" w:hanging="539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</w:t>
      </w:r>
      <w:r w:rsidRPr="007F21A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Если с ребенком обсуждать социальные последствия драк и убийств, увиденных на экране, то риск повторения агрессивных действий</w:t>
      </w:r>
      <w:r w:rsidRPr="00E9195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снижается.</w:t>
      </w:r>
    </w:p>
    <w:p w:rsidR="007F21A6" w:rsidRPr="00E9195F" w:rsidRDefault="007F21A6" w:rsidP="007F21A6">
      <w:pPr>
        <w:spacing w:line="0" w:lineRule="atLeast"/>
        <w:ind w:right="740" w:hanging="539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F21A6" w:rsidRPr="00E9195F" w:rsidRDefault="007F21A6" w:rsidP="007F21A6">
      <w:pPr>
        <w:spacing w:line="0" w:lineRule="atLeast"/>
        <w:ind w:right="740" w:hanging="539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АГРЕССИЯ И СТРАДАНИЕ     </w:t>
      </w:r>
    </w:p>
    <w:p w:rsidR="007F21A6" w:rsidRPr="007F21A6" w:rsidRDefault="007F21A6" w:rsidP="004A0FDC">
      <w:pPr>
        <w:spacing w:line="256" w:lineRule="auto"/>
        <w:ind w:right="260" w:firstLine="426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7F21A6">
        <w:rPr>
          <w:rFonts w:ascii="Times New Roman" w:eastAsia="Times New Roman" w:hAnsi="Times New Roman" w:cs="Times New Roman"/>
          <w:color w:val="730E00"/>
          <w:sz w:val="24"/>
          <w:szCs w:val="24"/>
        </w:rPr>
        <w:t>Существуют две точки зрения на эффект, который производит страдание. Согласно первой, берущей свое начало в Древней Греции, страдание может быть для человека благотворно. Трудности, которые мы испытываем, горести и неприятности, которые мы переживаем, определенным образом обогащают нас и даже могут сделать лучше, чем мы были прежде.</w:t>
      </w:r>
    </w:p>
    <w:p w:rsidR="007F21A6" w:rsidRPr="007F21A6" w:rsidRDefault="007F21A6" w:rsidP="004A0FDC">
      <w:pPr>
        <w:spacing w:line="14" w:lineRule="exact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p w:rsidR="007F21A6" w:rsidRPr="00E9195F" w:rsidRDefault="007F21A6" w:rsidP="004A0FDC">
      <w:pPr>
        <w:spacing w:line="0" w:lineRule="atLeast"/>
        <w:ind w:right="600" w:firstLine="426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7F21A6">
        <w:rPr>
          <w:rFonts w:ascii="Times New Roman" w:eastAsia="Times New Roman" w:hAnsi="Times New Roman" w:cs="Times New Roman"/>
          <w:color w:val="730E00"/>
          <w:sz w:val="24"/>
          <w:szCs w:val="24"/>
        </w:rPr>
        <w:t>Сторонники другой точки зрения утверждают, что страдание порождает враждебность.</w:t>
      </w:r>
    </w:p>
    <w:p w:rsidR="007F21A6" w:rsidRPr="00E9195F" w:rsidRDefault="007F21A6" w:rsidP="007F21A6">
      <w:pPr>
        <w:spacing w:line="0" w:lineRule="atLeast"/>
        <w:ind w:right="600" w:firstLine="180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7F21A6" w:rsidRPr="00E9195F" w:rsidRDefault="007F21A6" w:rsidP="007F21A6">
      <w:pPr>
        <w:spacing w:line="0" w:lineRule="atLeast"/>
        <w:ind w:right="600" w:firstLine="18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ЭФФЕКТ ОРУЖИЯ</w:t>
      </w:r>
    </w:p>
    <w:p w:rsidR="007F21A6" w:rsidRPr="007F21A6" w:rsidRDefault="004A0FDC" w:rsidP="007F21A6">
      <w:pPr>
        <w:spacing w:line="0" w:lineRule="atLeast"/>
        <w:ind w:left="36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DA84658" wp14:editId="1B9F897E">
            <wp:simplePos x="0" y="0"/>
            <wp:positionH relativeFrom="margin">
              <wp:posOffset>1045845</wp:posOffset>
            </wp:positionH>
            <wp:positionV relativeFrom="margin">
              <wp:posOffset>3899535</wp:posOffset>
            </wp:positionV>
            <wp:extent cx="1266825" cy="90487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7" t="62500" r="33333" b="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1A6" w:rsidRPr="007F21A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Иногда на агрессивность влияют не только внутренние побуждения, но</w:t>
      </w:r>
    </w:p>
    <w:p w:rsidR="007F21A6" w:rsidRPr="007F21A6" w:rsidRDefault="004A0FDC" w:rsidP="007F21A6">
      <w:pPr>
        <w:spacing w:line="38" w:lineRule="exact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26A7359" wp14:editId="58D80F99">
            <wp:simplePos x="0" y="0"/>
            <wp:positionH relativeFrom="margin">
              <wp:posOffset>-1905</wp:posOffset>
            </wp:positionH>
            <wp:positionV relativeFrom="margin">
              <wp:posOffset>3832860</wp:posOffset>
            </wp:positionV>
            <wp:extent cx="1285875" cy="9239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" t="60139" r="67917" b="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1A6" w:rsidRPr="007F21A6" w:rsidRDefault="004A0FDC" w:rsidP="007F21A6">
      <w:pPr>
        <w:numPr>
          <w:ilvl w:val="0"/>
          <w:numId w:val="13"/>
        </w:numPr>
        <w:tabs>
          <w:tab w:val="left" w:pos="315"/>
        </w:tabs>
        <w:spacing w:line="248" w:lineRule="auto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9B1D5D8" wp14:editId="46658920">
            <wp:simplePos x="0" y="0"/>
            <wp:positionH relativeFrom="margin">
              <wp:posOffset>2236470</wp:posOffset>
            </wp:positionH>
            <wp:positionV relativeFrom="margin">
              <wp:posOffset>3747135</wp:posOffset>
            </wp:positionV>
            <wp:extent cx="1228725" cy="105727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8" t="59029" r="7188" b="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1A6" w:rsidRPr="007F21A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 xml:space="preserve">внешние стимулы окружающей ситуации. Эти стимулы имеют агрессивное значение и/или ассоциированы с болью и страданием. </w:t>
      </w:r>
      <w:r w:rsidR="007F21A6" w:rsidRPr="007F21A6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</w:rPr>
        <w:t xml:space="preserve">Эффект оружия </w:t>
      </w:r>
      <w:r w:rsidR="007F21A6" w:rsidRPr="007F21A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является таким внешним стимулом.</w:t>
      </w:r>
      <w:r w:rsidR="007F21A6" w:rsidRPr="007F21A6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</w:rPr>
        <w:t xml:space="preserve"> </w:t>
      </w:r>
      <w:r w:rsidR="007F21A6" w:rsidRPr="007F21A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Люди могут</w:t>
      </w:r>
      <w:r w:rsidR="007F21A6" w:rsidRPr="007F21A6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4"/>
        </w:rPr>
        <w:t xml:space="preserve"> </w:t>
      </w:r>
      <w:r w:rsidR="007F21A6" w:rsidRPr="007F21A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проявлять повышенную агрессию, когда они видят оружие независимо от того рассержены они в данный момент или нет.</w:t>
      </w:r>
    </w:p>
    <w:p w:rsidR="007F21A6" w:rsidRPr="007F21A6" w:rsidRDefault="007F21A6" w:rsidP="007F21A6">
      <w:pPr>
        <w:spacing w:line="24" w:lineRule="exact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</w:p>
    <w:p w:rsidR="007F21A6" w:rsidRPr="00E9195F" w:rsidRDefault="007F21A6" w:rsidP="007F21A6">
      <w:pPr>
        <w:spacing w:line="245" w:lineRule="auto"/>
        <w:ind w:right="340" w:firstLine="101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 w:rsidRPr="007F21A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Игрушечные ружья могут стимулировать у детей повышенную агрессию. Но взрослые могут ослабить агрессивные реакции детей, дав соответствующую оценку агрессивным действиям.</w:t>
      </w:r>
    </w:p>
    <w:p w:rsidR="004A0FDC" w:rsidRDefault="004A0FDC" w:rsidP="004A0FDC">
      <w:pPr>
        <w:spacing w:line="245" w:lineRule="auto"/>
        <w:ind w:right="340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</w:p>
    <w:p w:rsidR="004A0FDC" w:rsidRPr="007F21A6" w:rsidRDefault="004A0FDC" w:rsidP="007F21A6">
      <w:pPr>
        <w:spacing w:line="245" w:lineRule="auto"/>
        <w:ind w:right="340" w:firstLine="101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</w:p>
    <w:p w:rsidR="007F21A6" w:rsidRPr="00E9195F" w:rsidRDefault="009A0F71" w:rsidP="007F21A6">
      <w:pPr>
        <w:spacing w:line="0" w:lineRule="atLeast"/>
        <w:ind w:right="600" w:firstLine="18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ЛИТЕРАТУРА</w:t>
      </w:r>
    </w:p>
    <w:p w:rsidR="009A0F71" w:rsidRPr="009A0F71" w:rsidRDefault="009A0F71" w:rsidP="009A0F71">
      <w:pPr>
        <w:numPr>
          <w:ilvl w:val="0"/>
          <w:numId w:val="14"/>
        </w:numPr>
        <w:tabs>
          <w:tab w:val="left" w:pos="48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Д. </w:t>
      </w:r>
      <w:proofErr w:type="spellStart"/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>Гоулмен</w:t>
      </w:r>
      <w:proofErr w:type="spellEnd"/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Эмоциональный интеллект.</w:t>
      </w:r>
    </w:p>
    <w:p w:rsidR="009A0F71" w:rsidRPr="009A0F71" w:rsidRDefault="009A0F71" w:rsidP="009A0F71">
      <w:pPr>
        <w:spacing w:line="46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9A0F71" w:rsidRPr="009A0F71" w:rsidRDefault="009A0F71" w:rsidP="009A0F71">
      <w:pPr>
        <w:numPr>
          <w:ilvl w:val="0"/>
          <w:numId w:val="14"/>
        </w:numPr>
        <w:tabs>
          <w:tab w:val="left" w:pos="480"/>
        </w:tabs>
        <w:spacing w:line="0" w:lineRule="atLeast"/>
        <w:ind w:right="2700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proofErr w:type="spellStart"/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>Изард</w:t>
      </w:r>
      <w:proofErr w:type="spellEnd"/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</w:t>
      </w:r>
      <w:proofErr w:type="spellStart"/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>К.Эмоции</w:t>
      </w:r>
      <w:proofErr w:type="spellEnd"/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человека М.:</w:t>
      </w:r>
      <w:proofErr w:type="spellStart"/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>Директ</w:t>
      </w:r>
      <w:proofErr w:type="spellEnd"/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>-Медиа. 3.Кедрова Н. Азбука эмоций.</w:t>
      </w:r>
    </w:p>
    <w:p w:rsidR="009A0F71" w:rsidRPr="009A0F71" w:rsidRDefault="009A0F71" w:rsidP="009A0F71">
      <w:pPr>
        <w:spacing w:line="25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9A0F71" w:rsidRPr="009A0F71" w:rsidRDefault="009A0F71" w:rsidP="009A0F71">
      <w:pPr>
        <w:numPr>
          <w:ilvl w:val="0"/>
          <w:numId w:val="15"/>
        </w:numPr>
        <w:tabs>
          <w:tab w:val="left" w:pos="48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>Лоренц К. Для чего нужна агрессия?</w:t>
      </w:r>
    </w:p>
    <w:p w:rsidR="009A0F71" w:rsidRPr="009A0F71" w:rsidRDefault="009A0F71" w:rsidP="009A0F71">
      <w:pPr>
        <w:spacing w:line="24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9A0F71" w:rsidRPr="009A0F71" w:rsidRDefault="009A0F71" w:rsidP="009A0F71">
      <w:pPr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>5.Писарик Ольга. Привязанность — жизненно-важная связь.</w:t>
      </w:r>
    </w:p>
    <w:p w:rsidR="009A0F71" w:rsidRPr="009A0F71" w:rsidRDefault="009A0F71" w:rsidP="009A0F71">
      <w:pPr>
        <w:spacing w:line="24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9A0F71" w:rsidRPr="009A0F71" w:rsidRDefault="009A0F71" w:rsidP="009A0F71">
      <w:pPr>
        <w:numPr>
          <w:ilvl w:val="0"/>
          <w:numId w:val="16"/>
        </w:numPr>
        <w:tabs>
          <w:tab w:val="left" w:pos="480"/>
        </w:tabs>
        <w:spacing w:line="0" w:lineRule="atLeast"/>
        <w:rPr>
          <w:rFonts w:ascii="Times New Roman" w:eastAsia="Times New Roman" w:hAnsi="Times New Roman" w:cs="Times New Roman"/>
          <w:color w:val="730E00"/>
          <w:sz w:val="24"/>
          <w:szCs w:val="24"/>
        </w:rPr>
      </w:pPr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Фредерик </w:t>
      </w:r>
      <w:proofErr w:type="spellStart"/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>Перлз</w:t>
      </w:r>
      <w:proofErr w:type="spellEnd"/>
      <w:r w:rsidRPr="009A0F71">
        <w:rPr>
          <w:rFonts w:ascii="Times New Roman" w:eastAsia="Times New Roman" w:hAnsi="Times New Roman" w:cs="Times New Roman"/>
          <w:color w:val="730E00"/>
          <w:sz w:val="24"/>
          <w:szCs w:val="24"/>
        </w:rPr>
        <w:t>. Эго, голод и агрессия.</w:t>
      </w:r>
    </w:p>
    <w:p w:rsidR="009A0F71" w:rsidRPr="009A0F71" w:rsidRDefault="009A0F71" w:rsidP="009A0F71">
      <w:pPr>
        <w:spacing w:line="24" w:lineRule="exact"/>
        <w:rPr>
          <w:rFonts w:ascii="Times New Roman" w:eastAsia="Times New Roman" w:hAnsi="Times New Roman" w:cs="Times New Roman"/>
          <w:color w:val="730E00"/>
          <w:sz w:val="24"/>
          <w:szCs w:val="24"/>
        </w:rPr>
      </w:pPr>
    </w:p>
    <w:p w:rsidR="009A0F71" w:rsidRPr="007F21A6" w:rsidRDefault="009A0F71" w:rsidP="009A0F71">
      <w:pPr>
        <w:spacing w:line="0" w:lineRule="atLeast"/>
        <w:ind w:right="60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7.Гордон </w:t>
      </w:r>
      <w:proofErr w:type="spellStart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Ньюфелд</w:t>
      </w:r>
      <w:proofErr w:type="spellEnd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, </w:t>
      </w:r>
      <w:proofErr w:type="spellStart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Габор</w:t>
      </w:r>
      <w:proofErr w:type="spellEnd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</w:t>
      </w:r>
      <w:proofErr w:type="spellStart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Матэ</w:t>
      </w:r>
      <w:proofErr w:type="spellEnd"/>
      <w:proofErr w:type="gramStart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 xml:space="preserve"> Н</w:t>
      </w:r>
      <w:proofErr w:type="gramEnd"/>
      <w:r w:rsidRPr="00E9195F">
        <w:rPr>
          <w:rFonts w:ascii="Times New Roman" w:eastAsia="Times New Roman" w:hAnsi="Times New Roman" w:cs="Times New Roman"/>
          <w:color w:val="730E00"/>
          <w:sz w:val="24"/>
          <w:szCs w:val="24"/>
        </w:rPr>
        <w:t>е упускайте своих детей</w:t>
      </w:r>
    </w:p>
    <w:p w:rsidR="007F21A6" w:rsidRPr="007F21A6" w:rsidRDefault="007F21A6" w:rsidP="007F21A6">
      <w:pPr>
        <w:spacing w:line="0" w:lineRule="atLeast"/>
        <w:ind w:right="740" w:hanging="539"/>
        <w:rPr>
          <w:rFonts w:ascii="Times New Roman" w:eastAsia="Times New Roman" w:hAnsi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                                                                   </w:t>
      </w:r>
      <w:r w:rsidRPr="007F21A6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</w:p>
    <w:sectPr w:rsidR="007F21A6" w:rsidRPr="007F21A6" w:rsidSect="00615A4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4DB127F8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3"/>
    <w:multiLevelType w:val="hybridMultilevel"/>
    <w:tmpl w:val="0216231A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1F16E9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5"/>
    <w:multiLevelType w:val="hybridMultilevel"/>
    <w:tmpl w:val="1190CDE6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6"/>
    <w:multiLevelType w:val="hybridMultilevel"/>
    <w:tmpl w:val="66EF438C"/>
    <w:lvl w:ilvl="0" w:tplc="FFFFFFFF">
      <w:start w:val="1"/>
      <w:numFmt w:val="decimal"/>
      <w:lvlText w:val="%1)"/>
      <w:lvlJc w:val="left"/>
    </w:lvl>
    <w:lvl w:ilvl="1" w:tplc="FFFFFFFF">
      <w:start w:val="2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7"/>
    <w:multiLevelType w:val="hybridMultilevel"/>
    <w:tmpl w:val="140E0F76"/>
    <w:lvl w:ilvl="0" w:tplc="FFFFFFFF">
      <w:start w:val="1"/>
      <w:numFmt w:val="bullet"/>
      <w:lvlText w:val="с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8"/>
    <w:multiLevelType w:val="hybridMultilevel"/>
    <w:tmpl w:val="335225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9"/>
    <w:multiLevelType w:val="hybridMultilevel"/>
    <w:tmpl w:val="109CF92E"/>
    <w:lvl w:ilvl="0" w:tplc="FFFFFFFF">
      <w:start w:val="1"/>
      <w:numFmt w:val="decimal"/>
      <w:lvlText w:val="%1)"/>
      <w:lvlJc w:val="left"/>
    </w:lvl>
    <w:lvl w:ilvl="1" w:tplc="FFFFFFFF">
      <w:start w:val="2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A"/>
    <w:multiLevelType w:val="hybridMultilevel"/>
    <w:tmpl w:val="0DED7262"/>
    <w:lvl w:ilvl="0" w:tplc="FFFFFFFF">
      <w:start w:val="3"/>
      <w:numFmt w:val="decimal"/>
      <w:lvlText w:val="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D"/>
    <w:multiLevelType w:val="hybridMultilevel"/>
    <w:tmpl w:val="41A7C4C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E"/>
    <w:multiLevelType w:val="hybridMultilevel"/>
    <w:tmpl w:val="6B68079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F"/>
    <w:multiLevelType w:val="hybridMultilevel"/>
    <w:tmpl w:val="4E6AFB66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0"/>
    <w:multiLevelType w:val="hybridMultilevel"/>
    <w:tmpl w:val="25E45D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1"/>
    <w:multiLevelType w:val="hybridMultilevel"/>
    <w:tmpl w:val="519B500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2"/>
    <w:multiLevelType w:val="hybridMultilevel"/>
    <w:tmpl w:val="431BD7B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2CA3D5E"/>
    <w:multiLevelType w:val="hybridMultilevel"/>
    <w:tmpl w:val="C8EEF6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5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A33"/>
    <w:rsid w:val="001245A1"/>
    <w:rsid w:val="001952A3"/>
    <w:rsid w:val="002E37BD"/>
    <w:rsid w:val="0038089F"/>
    <w:rsid w:val="004A0FDC"/>
    <w:rsid w:val="004D32B3"/>
    <w:rsid w:val="005936D4"/>
    <w:rsid w:val="00615A42"/>
    <w:rsid w:val="0063269C"/>
    <w:rsid w:val="007136B5"/>
    <w:rsid w:val="00774A42"/>
    <w:rsid w:val="007B37FE"/>
    <w:rsid w:val="007F21A6"/>
    <w:rsid w:val="009A0F71"/>
    <w:rsid w:val="00A10D7B"/>
    <w:rsid w:val="00A70B24"/>
    <w:rsid w:val="00A9375C"/>
    <w:rsid w:val="00A95A33"/>
    <w:rsid w:val="00BB0BD3"/>
    <w:rsid w:val="00C461B9"/>
    <w:rsid w:val="00CB5598"/>
    <w:rsid w:val="00CE1313"/>
    <w:rsid w:val="00E6659A"/>
    <w:rsid w:val="00E9195F"/>
    <w:rsid w:val="00EA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BD3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A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A42"/>
    <w:rPr>
      <w:rFonts w:ascii="Tahoma" w:eastAsia="Calibri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46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F21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BD3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A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A42"/>
    <w:rPr>
      <w:rFonts w:ascii="Tahoma" w:eastAsia="Calibri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46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F2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Зинаида Николаевна</dc:creator>
  <cp:keywords/>
  <dc:description/>
  <cp:lastModifiedBy>Зинаида Николаевна</cp:lastModifiedBy>
  <cp:revision>16</cp:revision>
  <dcterms:created xsi:type="dcterms:W3CDTF">2020-01-28T05:14:00Z</dcterms:created>
  <dcterms:modified xsi:type="dcterms:W3CDTF">2020-01-29T03:19:00Z</dcterms:modified>
</cp:coreProperties>
</file>