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09" w:rsidRPr="00210059" w:rsidRDefault="00210059" w:rsidP="006874FE">
      <w:pPr>
        <w:pStyle w:val="StyleTitleAfter6pt"/>
        <w:spacing w:after="0" w:line="240" w:lineRule="atLeast"/>
        <w:rPr>
          <w:sz w:val="40"/>
          <w:szCs w:val="40"/>
        </w:rPr>
      </w:pPr>
      <w:r w:rsidRPr="00210059">
        <w:rPr>
          <w:sz w:val="40"/>
          <w:szCs w:val="40"/>
        </w:rPr>
        <w:t xml:space="preserve">Диалог и развитие. </w:t>
      </w:r>
    </w:p>
    <w:p w:rsidR="00210059" w:rsidRPr="00210059" w:rsidRDefault="00210059" w:rsidP="006874FE">
      <w:pPr>
        <w:pStyle w:val="StyleTitleAfter6pt"/>
        <w:spacing w:after="0" w:line="240" w:lineRule="atLeast"/>
        <w:rPr>
          <w:sz w:val="40"/>
          <w:szCs w:val="40"/>
        </w:rPr>
      </w:pPr>
      <w:r w:rsidRPr="00210059">
        <w:rPr>
          <w:sz w:val="40"/>
          <w:szCs w:val="40"/>
        </w:rPr>
        <w:t xml:space="preserve">Формирование навыков социального взаимодействия у детей с особенностями в развитии. </w:t>
      </w:r>
    </w:p>
    <w:tbl>
      <w:tblPr>
        <w:tblW w:w="10064" w:type="dxa"/>
        <w:tblInd w:w="392" w:type="dxa"/>
        <w:shd w:val="clear" w:color="auto" w:fill="CBE5FF"/>
        <w:tblLook w:val="01E0" w:firstRow="1" w:lastRow="1" w:firstColumn="1" w:lastColumn="1" w:noHBand="0" w:noVBand="0"/>
      </w:tblPr>
      <w:tblGrid>
        <w:gridCol w:w="10064"/>
      </w:tblGrid>
      <w:tr w:rsidR="00210209" w:rsidRPr="00597CA7" w:rsidTr="00597CA7">
        <w:trPr>
          <w:trHeight w:val="288"/>
        </w:trPr>
        <w:tc>
          <w:tcPr>
            <w:tcW w:w="10064" w:type="dxa"/>
            <w:shd w:val="clear" w:color="auto" w:fill="CBE5FF"/>
            <w:vAlign w:val="center"/>
          </w:tcPr>
          <w:p w:rsidR="00210209" w:rsidRPr="006874FE" w:rsidRDefault="00210059" w:rsidP="00597CA7">
            <w:pPr>
              <w:spacing w:line="0" w:lineRule="atLeast"/>
              <w:ind w:firstLine="567"/>
              <w:jc w:val="both"/>
              <w:rPr>
                <w:rFonts w:asciiTheme="majorHAnsi" w:hAnsiTheme="majorHAnsi" w:cs="Times New Roman"/>
                <w:sz w:val="26"/>
                <w:szCs w:val="26"/>
              </w:rPr>
            </w:pPr>
            <w:r w:rsidRPr="006874FE">
              <w:rPr>
                <w:rFonts w:asciiTheme="majorHAnsi" w:hAnsiTheme="majorHAnsi" w:cs="Times New Roman"/>
                <w:b/>
                <w:color w:val="0F243E" w:themeColor="text2" w:themeShade="80"/>
                <w:sz w:val="26"/>
                <w:szCs w:val="26"/>
              </w:rPr>
              <w:t xml:space="preserve">Диалог в форме взглядов, звуков, выражения лица и движений в процессе повседневной заботы о ребёнке и общения с ним представляет собой ранние и естественные учебные ситуации. Через близкий личный контакт ребёнок узнаёт окружающих его людей и своё отношение к ним. Диалог усложняется по мере того, как ребёнок узнаёт и осваивает различные способы общения. </w:t>
            </w:r>
            <w:proofErr w:type="gramStart"/>
            <w:r w:rsidRPr="006874FE">
              <w:rPr>
                <w:rFonts w:asciiTheme="majorHAnsi" w:hAnsiTheme="majorHAnsi" w:cs="Times New Roman"/>
                <w:b/>
                <w:color w:val="0F243E" w:themeColor="text2" w:themeShade="80"/>
                <w:sz w:val="26"/>
                <w:szCs w:val="26"/>
              </w:rPr>
              <w:t xml:space="preserve">Развитие форм социального общения и физический </w:t>
            </w:r>
            <w:r w:rsidR="00597CA7" w:rsidRPr="006874FE">
              <w:rPr>
                <w:rFonts w:asciiTheme="majorHAnsi" w:hAnsiTheme="majorHAnsi" w:cs="Times New Roman"/>
                <w:b/>
                <w:color w:val="0F243E" w:themeColor="text2" w:themeShade="80"/>
                <w:sz w:val="26"/>
                <w:szCs w:val="26"/>
              </w:rPr>
              <w:t>рост,</w:t>
            </w:r>
            <w:r w:rsidRPr="006874FE">
              <w:rPr>
                <w:rFonts w:asciiTheme="majorHAnsi" w:hAnsiTheme="majorHAnsi" w:cs="Times New Roman"/>
                <w:b/>
                <w:color w:val="0F243E" w:themeColor="text2" w:themeShade="80"/>
                <w:sz w:val="26"/>
                <w:szCs w:val="26"/>
              </w:rPr>
              <w:t xml:space="preserve"> и взросление непосредственно связаны друг с другом. </w:t>
            </w:r>
            <w:proofErr w:type="gramEnd"/>
          </w:p>
        </w:tc>
      </w:tr>
    </w:tbl>
    <w:p w:rsidR="00597CA7" w:rsidRPr="00597CA7" w:rsidRDefault="00597CA7" w:rsidP="00597CA7">
      <w:pPr>
        <w:pStyle w:val="a9"/>
        <w:keepNext/>
        <w:framePr w:dropCap="drop" w:lines="3" w:wrap="around" w:vAnchor="text" w:hAnchor="page" w:x="871" w:y="119"/>
        <w:spacing w:before="160" w:line="758" w:lineRule="exact"/>
        <w:textAlignment w:val="baseline"/>
        <w:rPr>
          <w:b/>
          <w:color w:val="C00000"/>
          <w:position w:val="-9"/>
          <w:sz w:val="96"/>
        </w:rPr>
      </w:pPr>
      <w:r w:rsidRPr="00597CA7">
        <w:rPr>
          <w:b/>
          <w:color w:val="C00000"/>
          <w:position w:val="-9"/>
          <w:sz w:val="96"/>
        </w:rPr>
        <w:t>И</w:t>
      </w:r>
    </w:p>
    <w:p w:rsidR="008B0206" w:rsidRPr="00597CA7" w:rsidRDefault="008B0206" w:rsidP="008B0206">
      <w:pPr>
        <w:rPr>
          <w:rFonts w:ascii="Times New Roman" w:hAnsi="Times New Roman" w:cs="Times New Roman"/>
          <w:b/>
          <w:sz w:val="32"/>
          <w:szCs w:val="20"/>
        </w:rPr>
      </w:pPr>
    </w:p>
    <w:p w:rsidR="00210209" w:rsidRPr="00597CA7" w:rsidRDefault="00210209">
      <w:pPr>
        <w:rPr>
          <w:rFonts w:cs="Times New Roman"/>
          <w:sz w:val="24"/>
          <w:szCs w:val="24"/>
          <w:lang w:bidi="ru-RU"/>
        </w:rPr>
        <w:sectPr w:rsidR="00210209" w:rsidRPr="00597CA7" w:rsidSect="006874FE">
          <w:footerReference w:type="even" r:id="rId8"/>
          <w:footerReference w:type="default" r:id="rId9"/>
          <w:footerReference w:type="first" r:id="rId10"/>
          <w:pgSz w:w="11907" w:h="16839"/>
          <w:pgMar w:top="426" w:right="708" w:bottom="0" w:left="567" w:header="720" w:footer="720" w:gutter="0"/>
          <w:cols w:space="720"/>
          <w:titlePg/>
          <w:docGrid w:linePitch="360"/>
        </w:sectPr>
      </w:pPr>
    </w:p>
    <w:p w:rsidR="008B0206" w:rsidRDefault="00C955DA" w:rsidP="00597CA7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20"/>
          <w:u w:val="single"/>
        </w:rPr>
      </w:pPr>
      <w:r w:rsidRPr="00597CA7">
        <w:rPr>
          <w:rFonts w:ascii="Times New Roman" w:hAnsi="Times New Roman" w:cs="Times New Roman"/>
          <w:b/>
          <w:i/>
          <w:color w:val="C00000"/>
          <w:sz w:val="32"/>
          <w:szCs w:val="20"/>
          <w:u w:val="single"/>
        </w:rPr>
        <w:lastRenderedPageBreak/>
        <w:t xml:space="preserve">спользовать лицо и глаза </w:t>
      </w:r>
      <w:r w:rsidR="00597CA7">
        <w:rPr>
          <w:rFonts w:ascii="Times New Roman" w:hAnsi="Times New Roman" w:cs="Times New Roman"/>
          <w:b/>
          <w:i/>
          <w:color w:val="C00000"/>
          <w:sz w:val="32"/>
          <w:szCs w:val="20"/>
          <w:u w:val="single"/>
        </w:rPr>
        <w:t xml:space="preserve">   </w:t>
      </w:r>
      <w:r w:rsidRPr="00597CA7">
        <w:rPr>
          <w:rFonts w:ascii="Times New Roman" w:hAnsi="Times New Roman" w:cs="Times New Roman"/>
          <w:b/>
          <w:i/>
          <w:color w:val="C00000"/>
          <w:sz w:val="32"/>
          <w:szCs w:val="20"/>
          <w:u w:val="single"/>
        </w:rPr>
        <w:t>как карту и компас</w:t>
      </w:r>
    </w:p>
    <w:p w:rsidR="006874FE" w:rsidRPr="00597CA7" w:rsidRDefault="006874FE" w:rsidP="00597CA7">
      <w:pPr>
        <w:jc w:val="center"/>
        <w:rPr>
          <w:rFonts w:ascii="Times New Roman" w:hAnsi="Times New Roman" w:cs="Times New Roman"/>
          <w:b/>
          <w:i/>
          <w:color w:val="C00000"/>
          <w:sz w:val="32"/>
          <w:szCs w:val="20"/>
          <w:u w:val="single"/>
        </w:rPr>
      </w:pPr>
    </w:p>
    <w:p w:rsidR="008B0206" w:rsidRPr="006874FE" w:rsidRDefault="008210F5" w:rsidP="008B0206">
      <w:pPr>
        <w:ind w:firstLine="567"/>
        <w:jc w:val="both"/>
        <w:rPr>
          <w:rFonts w:asciiTheme="majorHAnsi" w:hAnsiTheme="majorHAnsi" w:cs="Times New Roman"/>
          <w:sz w:val="26"/>
          <w:szCs w:val="26"/>
        </w:rPr>
      </w:pPr>
      <w:r w:rsidRPr="006874FE">
        <w:rPr>
          <w:rFonts w:asciiTheme="majorHAnsi" w:hAnsiTheme="majorHAnsi" w:cs="Times New Roman"/>
          <w:sz w:val="26"/>
          <w:szCs w:val="26"/>
        </w:rPr>
        <w:t xml:space="preserve">Формы контакта связаны с общением лицом к лицу, способствуя тому, что ребёнок начинает не только узнавать лица людей, его окружающих, но и осознавать, как выражение лица связано с различными моментами общения. Выражение лица многое говорит о том, как родители реагируют на то, что ребёнок делает при общении. Постепенно лицо становится основным передатчиком эмоций и посредником при обмене чувствами.  </w:t>
      </w:r>
    </w:p>
    <w:p w:rsidR="003E289D" w:rsidRPr="006874FE" w:rsidRDefault="003E289D" w:rsidP="006874FE">
      <w:pPr>
        <w:pStyle w:val="a9"/>
        <w:keepNext/>
        <w:framePr w:dropCap="drop" w:lines="3" w:wrap="around" w:vAnchor="text" w:hAnchor="page" w:x="361" w:y="2690"/>
        <w:spacing w:before="160" w:line="758" w:lineRule="exact"/>
        <w:textAlignment w:val="baseline"/>
        <w:rPr>
          <w:b/>
          <w:color w:val="C00000"/>
          <w:position w:val="-9"/>
          <w:sz w:val="26"/>
          <w:szCs w:val="26"/>
        </w:rPr>
      </w:pPr>
      <w:r w:rsidRPr="006874FE">
        <w:rPr>
          <w:b/>
          <w:color w:val="C00000"/>
          <w:position w:val="-9"/>
          <w:sz w:val="96"/>
          <w:szCs w:val="26"/>
        </w:rPr>
        <w:t>«Я</w:t>
      </w:r>
    </w:p>
    <w:p w:rsidR="008210F5" w:rsidRPr="006874FE" w:rsidRDefault="008210F5" w:rsidP="008B0206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874FE">
        <w:rPr>
          <w:rFonts w:asciiTheme="majorHAnsi" w:hAnsiTheme="majorHAnsi" w:cs="Times New Roman"/>
          <w:b/>
          <w:color w:val="C00000"/>
          <w:sz w:val="26"/>
          <w:szCs w:val="26"/>
        </w:rPr>
        <w:t xml:space="preserve">Особенно важную роль  в контакте играют глаза. </w:t>
      </w:r>
      <w:r w:rsidR="00905715" w:rsidRPr="006874FE">
        <w:rPr>
          <w:rFonts w:asciiTheme="majorHAnsi" w:hAnsiTheme="majorHAnsi" w:cs="Times New Roman"/>
          <w:sz w:val="26"/>
          <w:szCs w:val="26"/>
        </w:rPr>
        <w:t xml:space="preserve">Когда ребёнок смотрит на лица своих родителей, он привлекает их взгляды, он улыбается, издаёт звуки, слова или двигается, родители отвечают – социальное общение началось. Этот двухсторонний обмен взглядами является естественной частью  ранней  формы контакта. </w:t>
      </w:r>
    </w:p>
    <w:p w:rsidR="00210209" w:rsidRPr="00597CA7" w:rsidRDefault="00210209">
      <w:pPr>
        <w:rPr>
          <w:rFonts w:ascii="Times New Roman" w:hAnsi="Times New Roman" w:cs="Times New Roman"/>
          <w:b/>
          <w:color w:val="C00000"/>
          <w:sz w:val="24"/>
          <w:lang w:bidi="ru-RU"/>
        </w:rPr>
      </w:pPr>
    </w:p>
    <w:p w:rsidR="008B0206" w:rsidRDefault="00905715" w:rsidP="008B0206">
      <w:pPr>
        <w:jc w:val="both"/>
        <w:rPr>
          <w:rFonts w:ascii="Times New Roman" w:hAnsi="Times New Roman" w:cs="Times New Roman"/>
          <w:b/>
          <w:i/>
          <w:color w:val="C00000"/>
          <w:sz w:val="32"/>
          <w:szCs w:val="20"/>
          <w:u w:val="single"/>
        </w:rPr>
      </w:pPr>
      <w:r w:rsidRPr="00597CA7">
        <w:rPr>
          <w:rFonts w:ascii="Times New Roman" w:hAnsi="Times New Roman" w:cs="Times New Roman"/>
          <w:b/>
          <w:i/>
          <w:color w:val="C00000"/>
          <w:sz w:val="32"/>
          <w:szCs w:val="20"/>
          <w:u w:val="single"/>
        </w:rPr>
        <w:t xml:space="preserve"> - это я, а ты – это ты» </w:t>
      </w:r>
    </w:p>
    <w:p w:rsidR="006874FE" w:rsidRDefault="006874FE" w:rsidP="008B0206">
      <w:pPr>
        <w:jc w:val="both"/>
        <w:rPr>
          <w:rFonts w:ascii="Times New Roman" w:hAnsi="Times New Roman" w:cs="Times New Roman"/>
          <w:b/>
          <w:i/>
          <w:color w:val="C00000"/>
          <w:sz w:val="32"/>
          <w:szCs w:val="20"/>
          <w:u w:val="single"/>
        </w:rPr>
      </w:pPr>
    </w:p>
    <w:p w:rsidR="008B0206" w:rsidRPr="006874FE" w:rsidRDefault="00905715" w:rsidP="008B0206">
      <w:pPr>
        <w:ind w:firstLine="567"/>
        <w:jc w:val="both"/>
        <w:rPr>
          <w:rFonts w:asciiTheme="majorHAnsi" w:hAnsiTheme="majorHAnsi" w:cs="Times New Roman"/>
          <w:sz w:val="26"/>
          <w:szCs w:val="26"/>
        </w:rPr>
      </w:pPr>
      <w:r w:rsidRPr="006874FE">
        <w:rPr>
          <w:rFonts w:asciiTheme="majorHAnsi" w:hAnsiTheme="majorHAnsi" w:cs="Times New Roman"/>
          <w:sz w:val="26"/>
          <w:szCs w:val="26"/>
        </w:rPr>
        <w:t xml:space="preserve">В ходе диалога ребёнок получает богатый набор впечатлений. Переживая то, как он и другие участвуют в различных ситуациях, ребёнок постепенно учится различать себя и других, свои и чужие движения, чувства, потребности и впечатления. Открытие </w:t>
      </w:r>
      <w:r w:rsidRPr="006874FE">
        <w:rPr>
          <w:rFonts w:asciiTheme="majorHAnsi" w:hAnsiTheme="majorHAnsi" w:cs="Times New Roman"/>
          <w:sz w:val="26"/>
          <w:szCs w:val="26"/>
        </w:rPr>
        <w:lastRenderedPageBreak/>
        <w:t xml:space="preserve">разницы между своим внутренним миром и внутренним миром других </w:t>
      </w:r>
      <w:r w:rsidR="00F92914" w:rsidRPr="006874FE">
        <w:rPr>
          <w:rFonts w:asciiTheme="majorHAnsi" w:hAnsiTheme="majorHAnsi" w:cs="Times New Roman"/>
          <w:sz w:val="26"/>
          <w:szCs w:val="26"/>
        </w:rPr>
        <w:t xml:space="preserve"> и </w:t>
      </w:r>
      <w:r w:rsidRPr="006874FE">
        <w:rPr>
          <w:rFonts w:asciiTheme="majorHAnsi" w:hAnsiTheme="majorHAnsi" w:cs="Times New Roman"/>
          <w:sz w:val="26"/>
          <w:szCs w:val="26"/>
        </w:rPr>
        <w:t xml:space="preserve">того факта, что можно передать другим свои желания и чувства, являются социальной вехой и служит важным условием  развития способности к взаимопониманию и партнерству. </w:t>
      </w:r>
    </w:p>
    <w:p w:rsidR="008B0206" w:rsidRPr="00597CA7" w:rsidRDefault="00F92914" w:rsidP="00C81F32">
      <w:pPr>
        <w:ind w:firstLine="567"/>
        <w:jc w:val="both"/>
        <w:rPr>
          <w:rFonts w:asciiTheme="majorHAnsi" w:hAnsiTheme="majorHAnsi" w:cs="Times New Roman"/>
          <w:sz w:val="28"/>
          <w:szCs w:val="20"/>
        </w:rPr>
      </w:pPr>
      <w:r w:rsidRPr="006874FE">
        <w:rPr>
          <w:rFonts w:asciiTheme="majorHAnsi" w:hAnsiTheme="majorHAnsi" w:cs="Times New Roman"/>
          <w:sz w:val="26"/>
          <w:szCs w:val="26"/>
        </w:rPr>
        <w:t xml:space="preserve">Ощущение различия между собою и другими является необходимым условием дальнейшего развития общения как диалога всё более независимых партнеров. Это даёт возможность лучше понять, что у других тоже есть желания и потребности, отличные </w:t>
      </w:r>
      <w:proofErr w:type="gramStart"/>
      <w:r w:rsidRPr="006874FE">
        <w:rPr>
          <w:rFonts w:asciiTheme="majorHAnsi" w:hAnsiTheme="majorHAnsi" w:cs="Times New Roman"/>
          <w:sz w:val="26"/>
          <w:szCs w:val="26"/>
        </w:rPr>
        <w:t>от</w:t>
      </w:r>
      <w:proofErr w:type="gramEnd"/>
      <w:r w:rsidRPr="006874FE">
        <w:rPr>
          <w:rFonts w:asciiTheme="majorHAnsi" w:hAnsiTheme="majorHAnsi" w:cs="Times New Roman"/>
          <w:sz w:val="26"/>
          <w:szCs w:val="26"/>
        </w:rPr>
        <w:t xml:space="preserve"> собственных, которые надо учитывать и к которым нужно приспосабливаться. </w:t>
      </w:r>
    </w:p>
    <w:p w:rsidR="008B0206" w:rsidRPr="00597CA7" w:rsidRDefault="00506EF5" w:rsidP="008B0206">
      <w:pPr>
        <w:pStyle w:val="a9"/>
        <w:keepNext/>
        <w:framePr w:dropCap="drop" w:lines="3" w:wrap="around" w:vAnchor="text" w:hAnchor="text" w:y="1"/>
        <w:spacing w:before="160" w:line="758" w:lineRule="exact"/>
        <w:textAlignment w:val="baseline"/>
        <w:rPr>
          <w:b/>
          <w:color w:val="C00000"/>
          <w:position w:val="-9"/>
          <w:sz w:val="96"/>
        </w:rPr>
      </w:pPr>
      <w:r w:rsidRPr="00597CA7">
        <w:rPr>
          <w:b/>
          <w:color w:val="C00000"/>
          <w:position w:val="-9"/>
          <w:sz w:val="96"/>
        </w:rPr>
        <w:t>«М</w:t>
      </w:r>
    </w:p>
    <w:p w:rsidR="008B0206" w:rsidRPr="00597CA7" w:rsidRDefault="008B0206" w:rsidP="008B0206">
      <w:pPr>
        <w:ind w:firstLine="567"/>
        <w:jc w:val="both"/>
        <w:rPr>
          <w:rFonts w:ascii="Times New Roman" w:hAnsi="Times New Roman" w:cs="Times New Roman"/>
          <w:b/>
          <w:color w:val="C00000"/>
          <w:sz w:val="24"/>
          <w:szCs w:val="20"/>
        </w:rPr>
      </w:pPr>
    </w:p>
    <w:p w:rsidR="008B0206" w:rsidRDefault="00506EF5" w:rsidP="008B0206">
      <w:pPr>
        <w:jc w:val="both"/>
        <w:rPr>
          <w:rFonts w:ascii="Times New Roman" w:hAnsi="Times New Roman" w:cs="Times New Roman"/>
          <w:b/>
          <w:i/>
          <w:color w:val="C00000"/>
          <w:sz w:val="32"/>
          <w:szCs w:val="20"/>
          <w:u w:val="single"/>
        </w:rPr>
      </w:pPr>
      <w:proofErr w:type="spellStart"/>
      <w:r w:rsidRPr="00597CA7">
        <w:rPr>
          <w:rFonts w:ascii="Times New Roman" w:hAnsi="Times New Roman" w:cs="Times New Roman"/>
          <w:b/>
          <w:i/>
          <w:color w:val="C00000"/>
          <w:sz w:val="32"/>
          <w:szCs w:val="20"/>
          <w:u w:val="single"/>
        </w:rPr>
        <w:t>ои</w:t>
      </w:r>
      <w:proofErr w:type="spellEnd"/>
      <w:r w:rsidRPr="00597CA7">
        <w:rPr>
          <w:rFonts w:ascii="Times New Roman" w:hAnsi="Times New Roman" w:cs="Times New Roman"/>
          <w:b/>
          <w:i/>
          <w:color w:val="C00000"/>
          <w:sz w:val="32"/>
          <w:szCs w:val="20"/>
          <w:u w:val="single"/>
        </w:rPr>
        <w:t xml:space="preserve"> и твои чувства»</w:t>
      </w:r>
    </w:p>
    <w:p w:rsidR="00597CA7" w:rsidRPr="00597CA7" w:rsidRDefault="00597CA7" w:rsidP="008B0206">
      <w:pPr>
        <w:jc w:val="both"/>
        <w:rPr>
          <w:rFonts w:ascii="Times New Roman" w:hAnsi="Times New Roman" w:cs="Times New Roman"/>
          <w:b/>
          <w:i/>
          <w:color w:val="C00000"/>
          <w:sz w:val="32"/>
          <w:szCs w:val="20"/>
          <w:u w:val="single"/>
        </w:rPr>
      </w:pPr>
    </w:p>
    <w:p w:rsidR="008B0206" w:rsidRPr="006874FE" w:rsidRDefault="00506EF5" w:rsidP="003E289D">
      <w:pPr>
        <w:ind w:firstLine="567"/>
        <w:jc w:val="both"/>
        <w:rPr>
          <w:rFonts w:asciiTheme="majorHAnsi" w:hAnsiTheme="majorHAnsi" w:cs="Times New Roman"/>
          <w:sz w:val="26"/>
          <w:szCs w:val="26"/>
        </w:rPr>
      </w:pPr>
      <w:r w:rsidRPr="006874FE">
        <w:rPr>
          <w:rFonts w:asciiTheme="majorHAnsi" w:hAnsiTheme="majorHAnsi" w:cs="Times New Roman"/>
          <w:sz w:val="26"/>
          <w:szCs w:val="26"/>
        </w:rPr>
        <w:t>Впечатления и эмоции ребёнка зависят от реакции родителей. Путём близкого общения с родителями ребёнок обучается не только тому, как реагировать на новые впечатления, но и тому, как выражать различные чувства</w:t>
      </w:r>
      <w:r w:rsidR="00E66299" w:rsidRPr="006874FE">
        <w:rPr>
          <w:rFonts w:asciiTheme="majorHAnsi" w:hAnsiTheme="majorHAnsi" w:cs="Times New Roman"/>
          <w:sz w:val="26"/>
          <w:szCs w:val="26"/>
        </w:rPr>
        <w:t xml:space="preserve">. Таким способом дети обучаются основным формам выражения эмоций, типичным как для их родителей, так и для их типа культуры. </w:t>
      </w:r>
      <w:r w:rsidR="00E66299" w:rsidRPr="006874FE">
        <w:rPr>
          <w:rFonts w:asciiTheme="majorHAnsi" w:hAnsiTheme="majorHAnsi" w:cs="Times New Roman"/>
          <w:b/>
          <w:color w:val="C00000"/>
          <w:sz w:val="26"/>
          <w:szCs w:val="26"/>
        </w:rPr>
        <w:t xml:space="preserve">Для того чтобы ребёнок научился понимать различные эмоции и сам научился проявлять свои чувства нормальным образом, необходимо, чтобы родители показывали свои чувства, а также то, </w:t>
      </w:r>
      <w:r w:rsidR="00E66299" w:rsidRPr="006874FE">
        <w:rPr>
          <w:rFonts w:asciiTheme="majorHAnsi" w:hAnsiTheme="majorHAnsi" w:cs="Times New Roman"/>
          <w:b/>
          <w:color w:val="C00000"/>
          <w:sz w:val="26"/>
          <w:szCs w:val="26"/>
        </w:rPr>
        <w:lastRenderedPageBreak/>
        <w:t>что они понимают и уважают эмоции детей как выражение их переживаний.</w:t>
      </w:r>
      <w:r w:rsidR="00E66299" w:rsidRPr="006874FE">
        <w:rPr>
          <w:rFonts w:asciiTheme="majorHAnsi" w:hAnsiTheme="majorHAnsi" w:cs="Times New Roman"/>
          <w:color w:val="C00000"/>
          <w:sz w:val="26"/>
          <w:szCs w:val="26"/>
        </w:rPr>
        <w:t xml:space="preserve"> </w:t>
      </w:r>
      <w:r w:rsidR="00E66299" w:rsidRPr="006874FE">
        <w:rPr>
          <w:rFonts w:asciiTheme="majorHAnsi" w:hAnsiTheme="majorHAnsi" w:cs="Times New Roman"/>
          <w:sz w:val="26"/>
          <w:szCs w:val="26"/>
        </w:rPr>
        <w:t xml:space="preserve">Таким образом, эмоции выступают как важное средство передачи впечатлений и их смысла. </w:t>
      </w:r>
    </w:p>
    <w:p w:rsidR="00597CA7" w:rsidRPr="00597CA7" w:rsidRDefault="00597CA7" w:rsidP="00597CA7">
      <w:pPr>
        <w:pStyle w:val="a9"/>
        <w:keepNext/>
        <w:framePr w:dropCap="drop" w:lines="3" w:wrap="around" w:vAnchor="text" w:hAnchor="page" w:x="1156" w:y="18"/>
        <w:spacing w:before="160" w:line="758" w:lineRule="exact"/>
        <w:textAlignment w:val="baseline"/>
        <w:rPr>
          <w:b/>
          <w:color w:val="C00000"/>
          <w:position w:val="-9"/>
          <w:sz w:val="96"/>
        </w:rPr>
      </w:pPr>
      <w:r w:rsidRPr="00597CA7">
        <w:rPr>
          <w:b/>
          <w:color w:val="C00000"/>
          <w:position w:val="-9"/>
          <w:sz w:val="96"/>
        </w:rPr>
        <w:t>«К</w:t>
      </w:r>
    </w:p>
    <w:p w:rsidR="008B0206" w:rsidRPr="00597CA7" w:rsidRDefault="008B0206" w:rsidP="008B0206">
      <w:pPr>
        <w:ind w:firstLine="567"/>
        <w:jc w:val="both"/>
        <w:rPr>
          <w:rFonts w:ascii="Times New Roman" w:hAnsi="Times New Roman" w:cs="Times New Roman"/>
          <w:b/>
          <w:color w:val="C00000"/>
          <w:sz w:val="24"/>
          <w:szCs w:val="20"/>
        </w:rPr>
      </w:pPr>
    </w:p>
    <w:p w:rsidR="008B0206" w:rsidRPr="00597CA7" w:rsidRDefault="00E66299" w:rsidP="008B0206">
      <w:pPr>
        <w:keepNext/>
        <w:outlineLvl w:val="6"/>
        <w:rPr>
          <w:rFonts w:ascii="Times New Roman" w:hAnsi="Times New Roman" w:cs="Times New Roman"/>
          <w:b/>
          <w:i/>
          <w:color w:val="C00000"/>
          <w:sz w:val="32"/>
          <w:szCs w:val="20"/>
          <w:u w:val="single"/>
        </w:rPr>
      </w:pPr>
      <w:proofErr w:type="spellStart"/>
      <w:r w:rsidRPr="00597CA7">
        <w:rPr>
          <w:rFonts w:ascii="Times New Roman" w:hAnsi="Times New Roman" w:cs="Times New Roman"/>
          <w:b/>
          <w:i/>
          <w:color w:val="C00000"/>
          <w:sz w:val="32"/>
          <w:szCs w:val="20"/>
          <w:u w:val="single"/>
        </w:rPr>
        <w:t>аким</w:t>
      </w:r>
      <w:proofErr w:type="spellEnd"/>
      <w:r w:rsidRPr="00597CA7">
        <w:rPr>
          <w:rFonts w:ascii="Times New Roman" w:hAnsi="Times New Roman" w:cs="Times New Roman"/>
          <w:b/>
          <w:i/>
          <w:color w:val="C00000"/>
          <w:sz w:val="32"/>
          <w:szCs w:val="20"/>
          <w:u w:val="single"/>
        </w:rPr>
        <w:t xml:space="preserve"> мне быть?»</w:t>
      </w:r>
    </w:p>
    <w:p w:rsidR="008B0206" w:rsidRPr="006874FE" w:rsidRDefault="00E66299" w:rsidP="008B0206">
      <w:pPr>
        <w:ind w:firstLine="567"/>
        <w:jc w:val="both"/>
        <w:rPr>
          <w:rFonts w:asciiTheme="majorHAnsi" w:hAnsiTheme="majorHAnsi" w:cs="Times New Roman"/>
          <w:sz w:val="26"/>
          <w:szCs w:val="26"/>
        </w:rPr>
      </w:pPr>
      <w:r w:rsidRPr="006874FE">
        <w:rPr>
          <w:rFonts w:asciiTheme="majorHAnsi" w:hAnsiTheme="majorHAnsi" w:cs="Times New Roman"/>
          <w:sz w:val="26"/>
          <w:szCs w:val="26"/>
        </w:rPr>
        <w:t xml:space="preserve">Интерес к контакту с родителями и привязанность к родителям обуславливают высокую чувствительность детей к тому, что думают об их действиях взрослые. Поэтому отношение и реакции со стороны родителей и способ их выражения имеют большое формирующие значение на самооценку, действия и адаптационные способности детей. Если, например мальчик захочет играть с куклами, а его отец хочет, чтобы он интересовался машинками, </w:t>
      </w:r>
      <w:r w:rsidR="0086227C" w:rsidRPr="006874FE">
        <w:rPr>
          <w:rFonts w:asciiTheme="majorHAnsi" w:hAnsiTheme="majorHAnsi" w:cs="Times New Roman"/>
          <w:sz w:val="26"/>
          <w:szCs w:val="26"/>
        </w:rPr>
        <w:t>мальчик скорее заметит реакцию отца, даже если последний прямо и</w:t>
      </w:r>
      <w:bookmarkStart w:id="0" w:name="_GoBack"/>
      <w:bookmarkEnd w:id="0"/>
      <w:r w:rsidR="0086227C" w:rsidRPr="006874FE">
        <w:rPr>
          <w:rFonts w:asciiTheme="majorHAnsi" w:hAnsiTheme="majorHAnsi" w:cs="Times New Roman"/>
          <w:sz w:val="26"/>
          <w:szCs w:val="26"/>
        </w:rPr>
        <w:t xml:space="preserve"> не говорит, что следует играть машинками. Интонация, жесты, эмоциональные реакции  или отсутствие обычного энтузиазма скажут ребёнку, что отец не одобряет его действий. </w:t>
      </w:r>
    </w:p>
    <w:p w:rsidR="0086227C" w:rsidRDefault="0086227C" w:rsidP="008B0206">
      <w:pPr>
        <w:ind w:firstLine="567"/>
        <w:jc w:val="both"/>
        <w:rPr>
          <w:rFonts w:asciiTheme="majorHAnsi" w:hAnsiTheme="majorHAnsi" w:cs="Times New Roman"/>
          <w:sz w:val="26"/>
          <w:szCs w:val="26"/>
        </w:rPr>
      </w:pPr>
      <w:r w:rsidRPr="006874FE">
        <w:rPr>
          <w:rFonts w:asciiTheme="majorHAnsi" w:hAnsiTheme="majorHAnsi" w:cs="Times New Roman"/>
          <w:sz w:val="26"/>
          <w:szCs w:val="26"/>
        </w:rPr>
        <w:t xml:space="preserve">Необходимо, чтобы родители дали детям время понять, какими именно </w:t>
      </w:r>
      <w:proofErr w:type="gramStart"/>
      <w:r w:rsidRPr="006874FE">
        <w:rPr>
          <w:rFonts w:asciiTheme="majorHAnsi" w:hAnsiTheme="majorHAnsi" w:cs="Times New Roman"/>
          <w:sz w:val="26"/>
          <w:szCs w:val="26"/>
        </w:rPr>
        <w:t>хотят видеть родители своих детей и как</w:t>
      </w:r>
      <w:proofErr w:type="gramEnd"/>
      <w:r w:rsidRPr="006874FE">
        <w:rPr>
          <w:rFonts w:asciiTheme="majorHAnsi" w:hAnsiTheme="majorHAnsi" w:cs="Times New Roman"/>
          <w:sz w:val="26"/>
          <w:szCs w:val="26"/>
        </w:rPr>
        <w:t xml:space="preserve"> будет выглядеть их общение. Это поможет ребёнку в обычных повседневных ситуациях почувствовать, что он делает всё правильно и его действия принимаются. Это, в свою очередь, даст ему чувство уверенности в себе, что является важным условиям развития чувства собственного достоинства. В тоже время, необходимо учитывать тот факт, что у детей могут быть другие интересы, наклонности и потребности, чем у родителей.  Важно поддержать эти интересы и проявляемую ребёнком инициативу. </w:t>
      </w:r>
      <w:r w:rsidRPr="006874FE">
        <w:rPr>
          <w:rFonts w:asciiTheme="majorHAnsi" w:hAnsiTheme="majorHAnsi" w:cs="Times New Roman"/>
          <w:b/>
          <w:color w:val="C00000"/>
          <w:sz w:val="26"/>
          <w:szCs w:val="26"/>
        </w:rPr>
        <w:t xml:space="preserve">Терпимое отношение к индивидуальности ребёнка, в рамках допустимого и принятого в семье, является важным условием семейного </w:t>
      </w:r>
      <w:r w:rsidRPr="006874FE">
        <w:rPr>
          <w:rFonts w:asciiTheme="majorHAnsi" w:hAnsiTheme="majorHAnsi" w:cs="Times New Roman"/>
          <w:b/>
          <w:color w:val="C00000"/>
          <w:sz w:val="26"/>
          <w:szCs w:val="26"/>
        </w:rPr>
        <w:lastRenderedPageBreak/>
        <w:t>благополучия.</w:t>
      </w:r>
      <w:r w:rsidRPr="006874FE">
        <w:rPr>
          <w:rFonts w:asciiTheme="majorHAnsi" w:hAnsiTheme="majorHAnsi" w:cs="Times New Roman"/>
          <w:color w:val="C00000"/>
          <w:sz w:val="26"/>
          <w:szCs w:val="26"/>
        </w:rPr>
        <w:t xml:space="preserve"> </w:t>
      </w:r>
      <w:r w:rsidRPr="006874FE">
        <w:rPr>
          <w:rFonts w:asciiTheme="majorHAnsi" w:hAnsiTheme="majorHAnsi" w:cs="Times New Roman"/>
          <w:sz w:val="26"/>
          <w:szCs w:val="26"/>
        </w:rPr>
        <w:t xml:space="preserve">Такое отношение родители могут показать именно в повседневном </w:t>
      </w:r>
      <w:r w:rsidR="004B1155" w:rsidRPr="006874FE">
        <w:rPr>
          <w:rFonts w:asciiTheme="majorHAnsi" w:hAnsiTheme="majorHAnsi" w:cs="Times New Roman"/>
          <w:sz w:val="26"/>
          <w:szCs w:val="26"/>
        </w:rPr>
        <w:t xml:space="preserve">диалоге с детьми. </w:t>
      </w:r>
    </w:p>
    <w:p w:rsidR="004B1155" w:rsidRDefault="004B1155" w:rsidP="006874FE">
      <w:pPr>
        <w:keepNext/>
        <w:spacing w:line="0" w:lineRule="atLeast"/>
        <w:ind w:left="-142" w:right="-573"/>
        <w:contextualSpacing/>
        <w:outlineLvl w:val="6"/>
        <w:rPr>
          <w:rFonts w:ascii="Times New Roman" w:hAnsi="Times New Roman" w:cs="Times New Roman"/>
          <w:b/>
          <w:i/>
          <w:color w:val="002060"/>
          <w:sz w:val="36"/>
          <w:szCs w:val="44"/>
          <w:u w:val="single"/>
        </w:rPr>
      </w:pPr>
      <w:r w:rsidRPr="006874FE">
        <w:rPr>
          <w:b/>
          <w:color w:val="002060"/>
          <w:position w:val="-9"/>
          <w:sz w:val="72"/>
        </w:rPr>
        <w:t>8</w:t>
      </w:r>
      <w:r w:rsidRPr="006874FE">
        <w:rPr>
          <w:rFonts w:ascii="Times New Roman" w:hAnsi="Times New Roman" w:cs="Times New Roman"/>
          <w:b/>
          <w:i/>
          <w:color w:val="002060"/>
          <w:szCs w:val="20"/>
          <w:u w:val="single"/>
        </w:rPr>
        <w:t xml:space="preserve"> </w:t>
      </w:r>
      <w:r w:rsidR="00C81F32" w:rsidRPr="006874FE">
        <w:rPr>
          <w:rFonts w:ascii="Times New Roman" w:hAnsi="Times New Roman" w:cs="Times New Roman"/>
          <w:b/>
          <w:i/>
          <w:color w:val="002060"/>
          <w:sz w:val="36"/>
          <w:szCs w:val="44"/>
          <w:u w:val="single"/>
        </w:rPr>
        <w:t>принципов</w:t>
      </w:r>
      <w:r w:rsidRPr="006874FE">
        <w:rPr>
          <w:rFonts w:ascii="Times New Roman" w:hAnsi="Times New Roman" w:cs="Times New Roman"/>
          <w:b/>
          <w:i/>
          <w:color w:val="002060"/>
          <w:sz w:val="36"/>
          <w:szCs w:val="44"/>
          <w:u w:val="single"/>
        </w:rPr>
        <w:t xml:space="preserve"> хорошего диалога:</w:t>
      </w:r>
    </w:p>
    <w:p w:rsidR="00C81F32" w:rsidRPr="006874FE" w:rsidRDefault="00C81F32" w:rsidP="006874FE">
      <w:pPr>
        <w:pStyle w:val="ae"/>
        <w:numPr>
          <w:ilvl w:val="0"/>
          <w:numId w:val="5"/>
        </w:numPr>
        <w:ind w:left="284" w:hanging="426"/>
        <w:rPr>
          <w:rFonts w:ascii="Times New Roman" w:hAnsi="Times New Roman" w:cs="Times New Roman"/>
          <w:color w:val="002060"/>
          <w:sz w:val="30"/>
          <w:szCs w:val="30"/>
        </w:rPr>
      </w:pPr>
      <w:r w:rsidRPr="006874FE">
        <w:rPr>
          <w:rFonts w:ascii="Times New Roman" w:hAnsi="Times New Roman" w:cs="Times New Roman"/>
          <w:b/>
          <w:i/>
          <w:color w:val="002060"/>
          <w:sz w:val="30"/>
          <w:szCs w:val="30"/>
        </w:rPr>
        <w:t>покажите положительные эмоции – покажите, что вы любите своего ребёнка;</w:t>
      </w:r>
    </w:p>
    <w:p w:rsidR="006874FE" w:rsidRPr="006874FE" w:rsidRDefault="006874FE" w:rsidP="006874FE">
      <w:pPr>
        <w:pStyle w:val="ae"/>
        <w:ind w:left="284"/>
        <w:rPr>
          <w:rFonts w:ascii="Times New Roman" w:hAnsi="Times New Roman" w:cs="Times New Roman"/>
          <w:color w:val="002060"/>
          <w:sz w:val="30"/>
          <w:szCs w:val="30"/>
        </w:rPr>
      </w:pPr>
    </w:p>
    <w:p w:rsidR="00C81F32" w:rsidRPr="006874FE" w:rsidRDefault="00C81F32" w:rsidP="006874FE">
      <w:pPr>
        <w:pStyle w:val="ae"/>
        <w:numPr>
          <w:ilvl w:val="0"/>
          <w:numId w:val="5"/>
        </w:numPr>
        <w:ind w:left="284" w:hanging="426"/>
        <w:rPr>
          <w:rFonts w:ascii="Times New Roman" w:hAnsi="Times New Roman" w:cs="Times New Roman"/>
          <w:color w:val="002060"/>
          <w:sz w:val="30"/>
          <w:szCs w:val="30"/>
        </w:rPr>
      </w:pPr>
      <w:r w:rsidRPr="006874FE">
        <w:rPr>
          <w:rFonts w:ascii="Times New Roman" w:hAnsi="Times New Roman" w:cs="Times New Roman"/>
          <w:b/>
          <w:i/>
          <w:color w:val="002060"/>
          <w:sz w:val="30"/>
          <w:szCs w:val="30"/>
        </w:rPr>
        <w:t xml:space="preserve">подстраивайтесь под ребёнка и следуйте его инициативе; </w:t>
      </w:r>
    </w:p>
    <w:p w:rsidR="006874FE" w:rsidRPr="006874FE" w:rsidRDefault="006874FE" w:rsidP="006874FE">
      <w:pPr>
        <w:rPr>
          <w:rFonts w:ascii="Times New Roman" w:hAnsi="Times New Roman" w:cs="Times New Roman"/>
          <w:color w:val="002060"/>
          <w:sz w:val="30"/>
          <w:szCs w:val="30"/>
        </w:rPr>
      </w:pPr>
    </w:p>
    <w:p w:rsidR="00C81F32" w:rsidRPr="006874FE" w:rsidRDefault="00C81F32" w:rsidP="006874FE">
      <w:pPr>
        <w:pStyle w:val="ae"/>
        <w:numPr>
          <w:ilvl w:val="0"/>
          <w:numId w:val="5"/>
        </w:numPr>
        <w:ind w:left="284" w:hanging="426"/>
        <w:rPr>
          <w:rFonts w:ascii="Times New Roman" w:hAnsi="Times New Roman" w:cs="Times New Roman"/>
          <w:color w:val="002060"/>
          <w:sz w:val="30"/>
          <w:szCs w:val="30"/>
        </w:rPr>
      </w:pPr>
      <w:r w:rsidRPr="006874FE">
        <w:rPr>
          <w:rFonts w:ascii="Times New Roman" w:hAnsi="Times New Roman" w:cs="Times New Roman"/>
          <w:b/>
          <w:i/>
          <w:color w:val="002060"/>
          <w:sz w:val="30"/>
          <w:szCs w:val="30"/>
        </w:rPr>
        <w:t>говорите с ребёнком о том, что его интересует, и попытайтесь завести «разговор эмоциями»;</w:t>
      </w:r>
    </w:p>
    <w:p w:rsidR="006874FE" w:rsidRPr="006874FE" w:rsidRDefault="006874FE" w:rsidP="006874FE">
      <w:pPr>
        <w:pStyle w:val="ae"/>
        <w:ind w:left="284"/>
        <w:rPr>
          <w:rFonts w:ascii="Times New Roman" w:hAnsi="Times New Roman" w:cs="Times New Roman"/>
          <w:color w:val="002060"/>
          <w:sz w:val="30"/>
          <w:szCs w:val="30"/>
        </w:rPr>
      </w:pPr>
    </w:p>
    <w:p w:rsidR="00C81F32" w:rsidRPr="006874FE" w:rsidRDefault="00C81F32" w:rsidP="006874FE">
      <w:pPr>
        <w:pStyle w:val="ae"/>
        <w:numPr>
          <w:ilvl w:val="0"/>
          <w:numId w:val="5"/>
        </w:numPr>
        <w:ind w:left="284" w:hanging="426"/>
        <w:rPr>
          <w:rFonts w:ascii="Times New Roman" w:hAnsi="Times New Roman" w:cs="Times New Roman"/>
          <w:color w:val="002060"/>
          <w:sz w:val="30"/>
          <w:szCs w:val="30"/>
        </w:rPr>
      </w:pPr>
      <w:r w:rsidRPr="006874FE">
        <w:rPr>
          <w:rFonts w:ascii="Times New Roman" w:hAnsi="Times New Roman" w:cs="Times New Roman"/>
          <w:b/>
          <w:i/>
          <w:color w:val="002060"/>
          <w:sz w:val="30"/>
          <w:szCs w:val="30"/>
        </w:rPr>
        <w:t xml:space="preserve">хвалите и поддерживайте ребёнка в том, с чем он справился; </w:t>
      </w:r>
    </w:p>
    <w:p w:rsidR="006874FE" w:rsidRPr="006874FE" w:rsidRDefault="006874FE" w:rsidP="006874FE">
      <w:pPr>
        <w:rPr>
          <w:rFonts w:ascii="Times New Roman" w:hAnsi="Times New Roman" w:cs="Times New Roman"/>
          <w:color w:val="002060"/>
          <w:sz w:val="30"/>
          <w:szCs w:val="30"/>
        </w:rPr>
      </w:pPr>
    </w:p>
    <w:p w:rsidR="00C81F32" w:rsidRPr="006874FE" w:rsidRDefault="00C81F32" w:rsidP="006874FE">
      <w:pPr>
        <w:pStyle w:val="ae"/>
        <w:numPr>
          <w:ilvl w:val="0"/>
          <w:numId w:val="5"/>
        </w:numPr>
        <w:ind w:left="284" w:hanging="426"/>
        <w:rPr>
          <w:rFonts w:ascii="Times New Roman" w:hAnsi="Times New Roman" w:cs="Times New Roman"/>
          <w:color w:val="002060"/>
          <w:sz w:val="30"/>
          <w:szCs w:val="30"/>
        </w:rPr>
      </w:pPr>
      <w:r w:rsidRPr="006874FE">
        <w:rPr>
          <w:rFonts w:ascii="Times New Roman" w:hAnsi="Times New Roman" w:cs="Times New Roman"/>
          <w:b/>
          <w:i/>
          <w:color w:val="002060"/>
          <w:sz w:val="30"/>
          <w:szCs w:val="30"/>
        </w:rPr>
        <w:t xml:space="preserve">помогите ребёнку сконцентрировать внимание, с </w:t>
      </w:r>
      <w:proofErr w:type="gramStart"/>
      <w:r w:rsidRPr="006874FE">
        <w:rPr>
          <w:rFonts w:ascii="Times New Roman" w:hAnsi="Times New Roman" w:cs="Times New Roman"/>
          <w:b/>
          <w:i/>
          <w:color w:val="002060"/>
          <w:sz w:val="30"/>
          <w:szCs w:val="30"/>
        </w:rPr>
        <w:t>тем</w:t>
      </w:r>
      <w:proofErr w:type="gramEnd"/>
      <w:r w:rsidRPr="006874FE">
        <w:rPr>
          <w:rFonts w:ascii="Times New Roman" w:hAnsi="Times New Roman" w:cs="Times New Roman"/>
          <w:b/>
          <w:i/>
          <w:color w:val="002060"/>
          <w:sz w:val="30"/>
          <w:szCs w:val="30"/>
        </w:rPr>
        <w:t xml:space="preserve"> чтобы иметь общие впечатления от окружающего мира;</w:t>
      </w:r>
    </w:p>
    <w:p w:rsidR="006874FE" w:rsidRPr="006874FE" w:rsidRDefault="006874FE" w:rsidP="006874FE">
      <w:pPr>
        <w:rPr>
          <w:rFonts w:ascii="Times New Roman" w:hAnsi="Times New Roman" w:cs="Times New Roman"/>
          <w:color w:val="002060"/>
          <w:sz w:val="30"/>
          <w:szCs w:val="30"/>
        </w:rPr>
      </w:pPr>
    </w:p>
    <w:p w:rsidR="00C81F32" w:rsidRPr="006874FE" w:rsidRDefault="00C81F32" w:rsidP="006874FE">
      <w:pPr>
        <w:pStyle w:val="ae"/>
        <w:numPr>
          <w:ilvl w:val="0"/>
          <w:numId w:val="5"/>
        </w:numPr>
        <w:ind w:left="284" w:hanging="426"/>
        <w:rPr>
          <w:rFonts w:ascii="Times New Roman" w:hAnsi="Times New Roman" w:cs="Times New Roman"/>
          <w:color w:val="002060"/>
          <w:sz w:val="30"/>
          <w:szCs w:val="30"/>
        </w:rPr>
      </w:pPr>
      <w:r w:rsidRPr="006874FE">
        <w:rPr>
          <w:rFonts w:ascii="Times New Roman" w:hAnsi="Times New Roman" w:cs="Times New Roman"/>
          <w:b/>
          <w:i/>
          <w:color w:val="002060"/>
          <w:sz w:val="30"/>
          <w:szCs w:val="30"/>
        </w:rPr>
        <w:t xml:space="preserve">внесите смысл в детские впечатления от окружающего мира, описывая то, что вы вместе делали, </w:t>
      </w:r>
      <w:proofErr w:type="gramStart"/>
      <w:r w:rsidRPr="006874FE">
        <w:rPr>
          <w:rFonts w:ascii="Times New Roman" w:hAnsi="Times New Roman" w:cs="Times New Roman"/>
          <w:b/>
          <w:i/>
          <w:color w:val="002060"/>
          <w:sz w:val="30"/>
          <w:szCs w:val="30"/>
        </w:rPr>
        <w:t>и</w:t>
      </w:r>
      <w:proofErr w:type="gramEnd"/>
      <w:r w:rsidRPr="006874FE">
        <w:rPr>
          <w:rFonts w:ascii="Times New Roman" w:hAnsi="Times New Roman" w:cs="Times New Roman"/>
          <w:b/>
          <w:i/>
          <w:color w:val="002060"/>
          <w:sz w:val="30"/>
          <w:szCs w:val="30"/>
        </w:rPr>
        <w:t xml:space="preserve"> выражая свои чувства и энтузиазм;</w:t>
      </w:r>
    </w:p>
    <w:p w:rsidR="006874FE" w:rsidRPr="006874FE" w:rsidRDefault="006874FE" w:rsidP="006874FE">
      <w:pPr>
        <w:rPr>
          <w:rFonts w:ascii="Times New Roman" w:hAnsi="Times New Roman" w:cs="Times New Roman"/>
          <w:color w:val="002060"/>
          <w:sz w:val="30"/>
          <w:szCs w:val="30"/>
        </w:rPr>
      </w:pPr>
    </w:p>
    <w:p w:rsidR="00EB0F68" w:rsidRPr="006874FE" w:rsidRDefault="00EB0F68" w:rsidP="006874FE">
      <w:pPr>
        <w:pStyle w:val="ae"/>
        <w:numPr>
          <w:ilvl w:val="0"/>
          <w:numId w:val="5"/>
        </w:numPr>
        <w:ind w:left="284" w:hanging="426"/>
        <w:rPr>
          <w:rFonts w:ascii="Times New Roman" w:hAnsi="Times New Roman" w:cs="Times New Roman"/>
          <w:color w:val="002060"/>
          <w:sz w:val="30"/>
          <w:szCs w:val="30"/>
        </w:rPr>
      </w:pPr>
      <w:r w:rsidRPr="006874FE">
        <w:rPr>
          <w:rFonts w:ascii="Times New Roman" w:hAnsi="Times New Roman" w:cs="Times New Roman"/>
          <w:b/>
          <w:i/>
          <w:color w:val="002060"/>
          <w:sz w:val="30"/>
          <w:szCs w:val="30"/>
        </w:rPr>
        <w:t xml:space="preserve">вдавайтесь в подробности и поясняйте то, что вы переживаете вместе с ребёнком; </w:t>
      </w:r>
    </w:p>
    <w:p w:rsidR="006874FE" w:rsidRPr="006874FE" w:rsidRDefault="006874FE" w:rsidP="006874FE">
      <w:pPr>
        <w:rPr>
          <w:rFonts w:ascii="Times New Roman" w:hAnsi="Times New Roman" w:cs="Times New Roman"/>
          <w:color w:val="002060"/>
          <w:sz w:val="30"/>
          <w:szCs w:val="30"/>
        </w:rPr>
      </w:pPr>
    </w:p>
    <w:p w:rsidR="004B1155" w:rsidRPr="006874FE" w:rsidRDefault="00EB0F68" w:rsidP="006874FE">
      <w:pPr>
        <w:pStyle w:val="ae"/>
        <w:numPr>
          <w:ilvl w:val="0"/>
          <w:numId w:val="5"/>
        </w:numPr>
        <w:ind w:left="284" w:hanging="426"/>
        <w:rPr>
          <w:rFonts w:ascii="Times New Roman" w:hAnsi="Times New Roman" w:cs="Times New Roman"/>
          <w:color w:val="002060"/>
          <w:sz w:val="30"/>
          <w:szCs w:val="30"/>
        </w:rPr>
        <w:sectPr w:rsidR="004B1155" w:rsidRPr="006874FE" w:rsidSect="003E289D">
          <w:type w:val="continuous"/>
          <w:pgSz w:w="11907" w:h="16839"/>
          <w:pgMar w:top="568" w:right="708" w:bottom="426" w:left="567" w:header="720" w:footer="720" w:gutter="0"/>
          <w:cols w:num="2" w:sep="1" w:space="720"/>
          <w:docGrid w:linePitch="299"/>
        </w:sectPr>
      </w:pPr>
      <w:r w:rsidRPr="006874FE">
        <w:rPr>
          <w:rFonts w:ascii="Times New Roman" w:hAnsi="Times New Roman" w:cs="Times New Roman"/>
          <w:b/>
          <w:i/>
          <w:color w:val="002060"/>
          <w:sz w:val="30"/>
          <w:szCs w:val="30"/>
        </w:rPr>
        <w:t>помогите ребёнку контролировать себя, устанавливая ограничения позитивным образом: направляя его, показывая позитивные альтернативы и совместно планируя.</w:t>
      </w:r>
    </w:p>
    <w:p w:rsidR="00210209" w:rsidRPr="006874FE" w:rsidRDefault="00210209" w:rsidP="006874FE">
      <w:pPr>
        <w:rPr>
          <w:rStyle w:val="Style"/>
          <w:sz w:val="30"/>
          <w:szCs w:val="30"/>
        </w:rPr>
      </w:pPr>
    </w:p>
    <w:sectPr w:rsidR="00210209" w:rsidRPr="006874FE" w:rsidSect="00210209">
      <w:type w:val="continuous"/>
      <w:pgSz w:w="11907" w:h="1683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6E2" w:rsidRDefault="009A26E2">
      <w:r>
        <w:separator/>
      </w:r>
    </w:p>
  </w:endnote>
  <w:endnote w:type="continuationSeparator" w:id="0">
    <w:p w:rsidR="009A26E2" w:rsidRDefault="009A2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209" w:rsidRDefault="00210209">
    <w:pPr>
      <w:pStyle w:val="a6"/>
      <w:framePr w:wrap="around" w:vAnchor="text" w:hAnchor="margin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  </w:instrText>
    </w:r>
    <w:r>
      <w:rPr>
        <w:rStyle w:val="ab"/>
      </w:rPr>
      <w:fldChar w:fldCharType="end"/>
    </w:r>
  </w:p>
  <w:p w:rsidR="00210209" w:rsidRDefault="00210209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353" w:rsidRDefault="00384353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6874FE">
      <w:rPr>
        <w:noProof/>
      </w:rPr>
      <w:t>2</w:t>
    </w:r>
    <w:r>
      <w:fldChar w:fldCharType="end"/>
    </w:r>
  </w:p>
  <w:p w:rsidR="00210209" w:rsidRDefault="00210209">
    <w:pPr>
      <w:pStyle w:val="a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353" w:rsidRDefault="00384353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6874FE">
      <w:rPr>
        <w:noProof/>
      </w:rPr>
      <w:t>1</w:t>
    </w:r>
    <w:r>
      <w:fldChar w:fldCharType="end"/>
    </w:r>
  </w:p>
  <w:p w:rsidR="00384353" w:rsidRDefault="003843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6E2" w:rsidRDefault="009A26E2">
      <w:r>
        <w:separator/>
      </w:r>
    </w:p>
  </w:footnote>
  <w:footnote w:type="continuationSeparator" w:id="0">
    <w:p w:rsidR="009A26E2" w:rsidRDefault="009A2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A26AC"/>
    <w:multiLevelType w:val="hybridMultilevel"/>
    <w:tmpl w:val="8C84215C"/>
    <w:lvl w:ilvl="0" w:tplc="52B2C8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624F71"/>
    <w:multiLevelType w:val="hybridMultilevel"/>
    <w:tmpl w:val="2AE2A514"/>
    <w:lvl w:ilvl="0" w:tplc="67A80752">
      <w:start w:val="1"/>
      <w:numFmt w:val="decimal"/>
      <w:lvlText w:val="%1."/>
      <w:lvlJc w:val="left"/>
      <w:pPr>
        <w:ind w:left="1155" w:hanging="795"/>
      </w:pPr>
      <w:rPr>
        <w:rFonts w:ascii="Georgia" w:hAnsi="Georgia" w:cs="Georgia" w:hint="default"/>
        <w:b/>
        <w:color w:val="002060"/>
        <w:sz w:val="32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C50DA8"/>
    <w:multiLevelType w:val="hybridMultilevel"/>
    <w:tmpl w:val="083EA5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ignoreMixedContent/>
  <w:alwaysShowPlaceholderText/>
  <w:hdrShapeDefaults>
    <o:shapedefaults v:ext="edit" spidmax="2049" fillcolor="white">
      <v:fill color="white"/>
      <o:colormru v:ext="edit" colors="#ddd,#cbe5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06"/>
    <w:rsid w:val="000E3F90"/>
    <w:rsid w:val="001946B7"/>
    <w:rsid w:val="00210059"/>
    <w:rsid w:val="00210209"/>
    <w:rsid w:val="002672DD"/>
    <w:rsid w:val="00345800"/>
    <w:rsid w:val="00384353"/>
    <w:rsid w:val="003D2EBE"/>
    <w:rsid w:val="003E289D"/>
    <w:rsid w:val="003F4605"/>
    <w:rsid w:val="004461D0"/>
    <w:rsid w:val="004B1155"/>
    <w:rsid w:val="00506EF5"/>
    <w:rsid w:val="00597CA7"/>
    <w:rsid w:val="006874FE"/>
    <w:rsid w:val="008210F5"/>
    <w:rsid w:val="0086227C"/>
    <w:rsid w:val="008B0206"/>
    <w:rsid w:val="00905715"/>
    <w:rsid w:val="009A26E2"/>
    <w:rsid w:val="00C34CE5"/>
    <w:rsid w:val="00C81F32"/>
    <w:rsid w:val="00C955DA"/>
    <w:rsid w:val="00E66299"/>
    <w:rsid w:val="00EB0F68"/>
    <w:rsid w:val="00F9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ddd,#cbe5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Georgia" w:hAnsi="Georgia" w:cs="Georgia"/>
      <w:sz w:val="22"/>
      <w:szCs w:val="22"/>
    </w:rPr>
  </w:style>
  <w:style w:type="paragraph" w:styleId="1">
    <w:name w:val="heading 1"/>
    <w:basedOn w:val="a"/>
    <w:next w:val="a"/>
    <w:qFormat/>
    <w:pPr>
      <w:keepNext/>
      <w:pBdr>
        <w:bottom w:val="single" w:sz="2" w:space="1" w:color="333399"/>
      </w:pBdr>
      <w:spacing w:before="300" w:after="180"/>
      <w:outlineLvl w:val="0"/>
    </w:pPr>
    <w:rPr>
      <w:rFonts w:ascii="Trebuchet MS" w:hAnsi="Trebuchet MS" w:cs="Trebuchet MS"/>
      <w:b/>
      <w:bCs/>
      <w:color w:val="333399"/>
      <w:kern w:val="32"/>
      <w:sz w:val="28"/>
      <w:szCs w:val="28"/>
      <w:lang w:eastAsia="en-US"/>
    </w:rPr>
  </w:style>
  <w:style w:type="paragraph" w:styleId="2">
    <w:name w:val="heading 2"/>
    <w:basedOn w:val="a"/>
    <w:next w:val="a"/>
    <w:qFormat/>
    <w:pPr>
      <w:keepNext/>
      <w:pBdr>
        <w:bottom w:val="single" w:sz="2" w:space="1" w:color="808080"/>
      </w:pBdr>
      <w:spacing w:before="240" w:after="120"/>
      <w:outlineLvl w:val="1"/>
    </w:pPr>
    <w:rPr>
      <w:rFonts w:ascii="Trebuchet MS" w:hAnsi="Trebuchet MS" w:cs="Trebuchet MS"/>
      <w:b/>
      <w:bCs/>
      <w:iCs/>
      <w:color w:val="808080"/>
      <w:sz w:val="28"/>
      <w:szCs w:val="28"/>
      <w:lang w:eastAsia="en-US"/>
    </w:rPr>
  </w:style>
  <w:style w:type="paragraph" w:styleId="3">
    <w:name w:val="heading 3"/>
    <w:basedOn w:val="a"/>
    <w:next w:val="a"/>
    <w:qFormat/>
    <w:pPr>
      <w:keepNext/>
      <w:spacing w:before="240"/>
      <w:ind w:left="720" w:right="720"/>
      <w:outlineLvl w:val="2"/>
    </w:pPr>
    <w:rPr>
      <w:rFonts w:ascii="Trebuchet MS" w:hAnsi="Trebuchet MS" w:cs="Trebuchet MS"/>
      <w:b/>
      <w:bCs/>
      <w:color w:val="808080"/>
      <w:sz w:val="28"/>
      <w:szCs w:val="28"/>
      <w:lang w:eastAsia="en-US"/>
    </w:rPr>
  </w:style>
  <w:style w:type="paragraph" w:styleId="4">
    <w:name w:val="heading 4"/>
    <w:basedOn w:val="a"/>
    <w:next w:val="a"/>
    <w:qFormat/>
    <w:pPr>
      <w:keepNext/>
      <w:spacing w:before="240"/>
      <w:ind w:left="720" w:right="720"/>
      <w:outlineLvl w:val="3"/>
    </w:pPr>
    <w:rPr>
      <w:rFonts w:ascii="Trebuchet MS" w:hAnsi="Trebuchet MS" w:cs="Times New Roman"/>
      <w:bCs/>
      <w:i/>
      <w:color w:val="808080"/>
      <w:sz w:val="28"/>
      <w:szCs w:val="28"/>
      <w:lang w:eastAsia="en-US"/>
    </w:rPr>
  </w:style>
  <w:style w:type="paragraph" w:styleId="5">
    <w:name w:val="heading 5"/>
    <w:basedOn w:val="a"/>
    <w:next w:val="a"/>
    <w:qFormat/>
    <w:pPr>
      <w:spacing w:before="240"/>
      <w:ind w:left="720" w:right="720"/>
      <w:outlineLvl w:val="4"/>
    </w:pPr>
    <w:rPr>
      <w:rFonts w:ascii="Trebuchet MS" w:hAnsi="Trebuchet MS" w:cs="Times New Roman"/>
      <w:bCs/>
      <w:i/>
      <w:iCs/>
      <w:color w:val="808080"/>
      <w:lang w:eastAsia="en-US"/>
    </w:rPr>
  </w:style>
  <w:style w:type="paragraph" w:styleId="6">
    <w:name w:val="heading 6"/>
    <w:basedOn w:val="a"/>
    <w:next w:val="a"/>
    <w:qFormat/>
    <w:pPr>
      <w:spacing w:before="240"/>
      <w:ind w:left="720" w:right="720"/>
      <w:outlineLvl w:val="5"/>
    </w:pPr>
    <w:rPr>
      <w:rFonts w:ascii="Trebuchet MS" w:hAnsi="Trebuchet MS" w:cs="Times New Roman"/>
      <w:bCs/>
      <w:color w:val="808080"/>
      <w:sz w:val="20"/>
      <w:szCs w:val="20"/>
      <w:lang w:eastAsia="en-US"/>
    </w:rPr>
  </w:style>
  <w:style w:type="paragraph" w:styleId="7">
    <w:name w:val="heading 7"/>
    <w:basedOn w:val="a"/>
    <w:next w:val="a"/>
    <w:qFormat/>
    <w:pPr>
      <w:spacing w:before="240"/>
      <w:ind w:left="720" w:right="720"/>
      <w:outlineLvl w:val="6"/>
    </w:pPr>
    <w:rPr>
      <w:rFonts w:ascii="Trebuchet MS" w:eastAsia="SimSun" w:hAnsi="Trebuchet MS" w:cs="Trebuchet MS"/>
      <w:i/>
      <w:color w:val="808080"/>
      <w:sz w:val="20"/>
      <w:szCs w:val="20"/>
      <w:lang w:eastAsia="en-US"/>
    </w:rPr>
  </w:style>
  <w:style w:type="paragraph" w:styleId="8">
    <w:name w:val="heading 8"/>
    <w:basedOn w:val="a"/>
    <w:next w:val="a"/>
    <w:qFormat/>
    <w:pPr>
      <w:spacing w:before="240"/>
      <w:ind w:left="720" w:right="720"/>
      <w:outlineLvl w:val="7"/>
    </w:pPr>
    <w:rPr>
      <w:rFonts w:ascii="Trebuchet MS" w:eastAsia="SimSun" w:hAnsi="Trebuchet MS" w:cs="Trebuchet MS"/>
      <w:iCs/>
      <w:color w:val="808080"/>
      <w:sz w:val="20"/>
      <w:szCs w:val="20"/>
      <w:lang w:eastAsia="en-US"/>
    </w:rPr>
  </w:style>
  <w:style w:type="paragraph" w:styleId="9">
    <w:name w:val="heading 9"/>
    <w:basedOn w:val="a"/>
    <w:next w:val="a"/>
    <w:qFormat/>
    <w:pPr>
      <w:spacing w:before="240"/>
      <w:ind w:left="720" w:right="720"/>
      <w:outlineLvl w:val="8"/>
    </w:pPr>
    <w:rPr>
      <w:rFonts w:ascii="Trebuchet MS" w:eastAsia="SimSun" w:hAnsi="Trebuchet MS" w:cs="Trebuchet MS"/>
      <w:color w:val="80808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320"/>
        <w:tab w:val="right" w:pos="8640"/>
      </w:tabs>
    </w:pPr>
  </w:style>
  <w:style w:type="paragraph" w:styleId="a6">
    <w:name w:val="footer"/>
    <w:basedOn w:val="a"/>
    <w:link w:val="a7"/>
    <w:uiPriority w:val="99"/>
    <w:pPr>
      <w:tabs>
        <w:tab w:val="center" w:pos="4320"/>
        <w:tab w:val="right" w:pos="8640"/>
      </w:tabs>
    </w:pPr>
  </w:style>
  <w:style w:type="paragraph" w:customStyle="1" w:styleId="MonthlyFeature">
    <w:name w:val="Monthly Feature"/>
    <w:basedOn w:val="a"/>
    <w:next w:val="ByLine"/>
    <w:pPr>
      <w:spacing w:before="120" w:after="80"/>
    </w:pPr>
    <w:rPr>
      <w:b/>
      <w:lang w:bidi="ru-RU"/>
    </w:rPr>
  </w:style>
  <w:style w:type="paragraph" w:styleId="a8">
    <w:name w:val="Title"/>
    <w:basedOn w:val="a"/>
    <w:next w:val="MonthlyFeature"/>
    <w:qFormat/>
    <w:pPr>
      <w:spacing w:after="60"/>
      <w:jc w:val="center"/>
    </w:pPr>
    <w:rPr>
      <w:rFonts w:ascii="Monotype Corsiva" w:hAnsi="Monotype Corsiva" w:cs="Monotype Corsiva"/>
      <w:b/>
      <w:bCs/>
      <w:i/>
      <w:iCs/>
      <w:color w:val="000080"/>
      <w:sz w:val="76"/>
      <w:szCs w:val="76"/>
    </w:rPr>
  </w:style>
  <w:style w:type="paragraph" w:styleId="a9">
    <w:name w:val="Body Text"/>
    <w:basedOn w:val="a"/>
    <w:pPr>
      <w:spacing w:before="20"/>
    </w:pPr>
    <w:rPr>
      <w:rFonts w:ascii="Times New Roman" w:hAnsi="Times New Roman" w:cs="Times New Roman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Style1">
    <w:name w:val="Style1"/>
    <w:pPr>
      <w:spacing w:before="120" w:after="120"/>
      <w:outlineLvl w:val="0"/>
    </w:pPr>
    <w:rPr>
      <w:rFonts w:ascii="Arial" w:hAnsi="Arial" w:cs="Arial"/>
      <w:bCs/>
      <w:lang w:bidi="ru-RU"/>
    </w:rPr>
  </w:style>
  <w:style w:type="paragraph" w:customStyle="1" w:styleId="DocumentLabel">
    <w:name w:val="Document Label"/>
    <w:next w:val="a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 w:cs="Garamond"/>
      <w:b/>
      <w:caps/>
      <w:spacing w:val="20"/>
      <w:sz w:val="18"/>
      <w:szCs w:val="18"/>
      <w:lang w:bidi="ru-RU"/>
    </w:rPr>
  </w:style>
  <w:style w:type="paragraph" w:customStyle="1" w:styleId="ByLine">
    <w:name w:val="By Line"/>
    <w:basedOn w:val="a"/>
    <w:next w:val="a"/>
    <w:pPr>
      <w:spacing w:before="60" w:after="120"/>
    </w:pPr>
    <w:rPr>
      <w:lang w:bidi="ru-RU"/>
    </w:rPr>
  </w:style>
  <w:style w:type="paragraph" w:customStyle="1" w:styleId="DropCap">
    <w:name w:val="Drop Cap"/>
    <w:basedOn w:val="a9"/>
    <w:pPr>
      <w:spacing w:line="758" w:lineRule="exact"/>
    </w:pPr>
    <w:rPr>
      <w:position w:val="-9"/>
      <w:sz w:val="98"/>
      <w:szCs w:val="98"/>
      <w:lang w:bidi="ru-RU"/>
    </w:rPr>
  </w:style>
  <w:style w:type="paragraph" w:customStyle="1" w:styleId="FamilyMember">
    <w:name w:val="Family Member"/>
    <w:basedOn w:val="a"/>
    <w:pPr>
      <w:spacing w:before="120"/>
    </w:pPr>
    <w:rPr>
      <w:rFonts w:ascii="Times New Roman" w:hAnsi="Times New Roman" w:cs="Times New Roman"/>
      <w:b/>
      <w:color w:val="000080"/>
      <w:sz w:val="24"/>
      <w:szCs w:val="24"/>
      <w:lang w:bidi="ru-RU"/>
    </w:rPr>
  </w:style>
  <w:style w:type="paragraph" w:customStyle="1" w:styleId="StyleTitleAfter6pt">
    <w:name w:val="Style Title + After:  6 pt"/>
    <w:basedOn w:val="a8"/>
    <w:pPr>
      <w:spacing w:after="120"/>
    </w:pPr>
    <w:rPr>
      <w:rFonts w:ascii="Georgia" w:hAnsi="Georgia" w:cs="Georgia"/>
      <w:sz w:val="56"/>
      <w:szCs w:val="56"/>
      <w:lang w:bidi="ru-RU"/>
    </w:rPr>
  </w:style>
  <w:style w:type="paragraph" w:customStyle="1" w:styleId="StyleBodyText49ptBefore8ptLinespacingExactly379">
    <w:name w:val="Style Body Text + 49 pt Before:  8 pt Line spacing:  Exactly 37.9..."/>
    <w:basedOn w:val="a9"/>
    <w:pPr>
      <w:spacing w:before="160" w:line="758" w:lineRule="exact"/>
    </w:pPr>
    <w:rPr>
      <w:rFonts w:ascii="Georgia" w:hAnsi="Georgia" w:cs="Georgia"/>
      <w:position w:val="-9"/>
      <w:sz w:val="98"/>
      <w:szCs w:val="98"/>
      <w:lang w:bidi="ru-RU"/>
    </w:rPr>
  </w:style>
  <w:style w:type="paragraph" w:customStyle="1" w:styleId="address">
    <w:name w:val="address"/>
    <w:basedOn w:val="a"/>
    <w:pPr>
      <w:jc w:val="center"/>
    </w:pPr>
    <w:rPr>
      <w:b/>
      <w:bCs/>
      <w:color w:val="000080"/>
      <w:spacing w:val="30"/>
      <w:sz w:val="40"/>
      <w:szCs w:val="40"/>
      <w:lang w:bidi="ru-RU"/>
    </w:rPr>
  </w:style>
  <w:style w:type="character" w:customStyle="1" w:styleId="Style">
    <w:name w:val="Style"/>
    <w:rPr>
      <w:rFonts w:ascii="Georgia" w:hAnsi="Georgia" w:hint="default"/>
      <w:sz w:val="24"/>
      <w:lang w:val="ru-RU" w:eastAsia="ru-RU" w:bidi="ru-RU"/>
    </w:rPr>
  </w:style>
  <w:style w:type="character" w:styleId="ab">
    <w:name w:val="page number"/>
    <w:basedOn w:val="a0"/>
  </w:style>
  <w:style w:type="paragraph" w:styleId="20">
    <w:name w:val="Body Text 2"/>
    <w:basedOn w:val="a"/>
    <w:link w:val="21"/>
    <w:rsid w:val="008B020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8B0206"/>
    <w:rPr>
      <w:rFonts w:ascii="Georgia" w:hAnsi="Georgia" w:cs="Georgia"/>
      <w:sz w:val="22"/>
      <w:szCs w:val="22"/>
    </w:rPr>
  </w:style>
  <w:style w:type="paragraph" w:styleId="ac">
    <w:name w:val="Body Text Indent"/>
    <w:basedOn w:val="a"/>
    <w:link w:val="ad"/>
    <w:rsid w:val="008B02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8B0206"/>
    <w:rPr>
      <w:rFonts w:ascii="Georgia" w:hAnsi="Georgia" w:cs="Georgia"/>
      <w:sz w:val="22"/>
      <w:szCs w:val="22"/>
    </w:rPr>
  </w:style>
  <w:style w:type="character" w:customStyle="1" w:styleId="a7">
    <w:name w:val="Нижний колонтитул Знак"/>
    <w:link w:val="a6"/>
    <w:uiPriority w:val="99"/>
    <w:rsid w:val="00384353"/>
    <w:rPr>
      <w:rFonts w:ascii="Georgia" w:hAnsi="Georgia" w:cs="Georgia"/>
      <w:sz w:val="22"/>
      <w:szCs w:val="22"/>
    </w:rPr>
  </w:style>
  <w:style w:type="paragraph" w:styleId="ae">
    <w:name w:val="List Paragraph"/>
    <w:basedOn w:val="a"/>
    <w:uiPriority w:val="34"/>
    <w:qFormat/>
    <w:rsid w:val="00C81F32"/>
    <w:pPr>
      <w:ind w:left="720"/>
      <w:contextualSpacing/>
    </w:pPr>
  </w:style>
  <w:style w:type="character" w:styleId="af">
    <w:name w:val="line number"/>
    <w:basedOn w:val="a0"/>
    <w:rsid w:val="00597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Georgia" w:hAnsi="Georgia" w:cs="Georgia"/>
      <w:sz w:val="22"/>
      <w:szCs w:val="22"/>
    </w:rPr>
  </w:style>
  <w:style w:type="paragraph" w:styleId="1">
    <w:name w:val="heading 1"/>
    <w:basedOn w:val="a"/>
    <w:next w:val="a"/>
    <w:qFormat/>
    <w:pPr>
      <w:keepNext/>
      <w:pBdr>
        <w:bottom w:val="single" w:sz="2" w:space="1" w:color="333399"/>
      </w:pBdr>
      <w:spacing w:before="300" w:after="180"/>
      <w:outlineLvl w:val="0"/>
    </w:pPr>
    <w:rPr>
      <w:rFonts w:ascii="Trebuchet MS" w:hAnsi="Trebuchet MS" w:cs="Trebuchet MS"/>
      <w:b/>
      <w:bCs/>
      <w:color w:val="333399"/>
      <w:kern w:val="32"/>
      <w:sz w:val="28"/>
      <w:szCs w:val="28"/>
      <w:lang w:eastAsia="en-US"/>
    </w:rPr>
  </w:style>
  <w:style w:type="paragraph" w:styleId="2">
    <w:name w:val="heading 2"/>
    <w:basedOn w:val="a"/>
    <w:next w:val="a"/>
    <w:qFormat/>
    <w:pPr>
      <w:keepNext/>
      <w:pBdr>
        <w:bottom w:val="single" w:sz="2" w:space="1" w:color="808080"/>
      </w:pBdr>
      <w:spacing w:before="240" w:after="120"/>
      <w:outlineLvl w:val="1"/>
    </w:pPr>
    <w:rPr>
      <w:rFonts w:ascii="Trebuchet MS" w:hAnsi="Trebuchet MS" w:cs="Trebuchet MS"/>
      <w:b/>
      <w:bCs/>
      <w:iCs/>
      <w:color w:val="808080"/>
      <w:sz w:val="28"/>
      <w:szCs w:val="28"/>
      <w:lang w:eastAsia="en-US"/>
    </w:rPr>
  </w:style>
  <w:style w:type="paragraph" w:styleId="3">
    <w:name w:val="heading 3"/>
    <w:basedOn w:val="a"/>
    <w:next w:val="a"/>
    <w:qFormat/>
    <w:pPr>
      <w:keepNext/>
      <w:spacing w:before="240"/>
      <w:ind w:left="720" w:right="720"/>
      <w:outlineLvl w:val="2"/>
    </w:pPr>
    <w:rPr>
      <w:rFonts w:ascii="Trebuchet MS" w:hAnsi="Trebuchet MS" w:cs="Trebuchet MS"/>
      <w:b/>
      <w:bCs/>
      <w:color w:val="808080"/>
      <w:sz w:val="28"/>
      <w:szCs w:val="28"/>
      <w:lang w:eastAsia="en-US"/>
    </w:rPr>
  </w:style>
  <w:style w:type="paragraph" w:styleId="4">
    <w:name w:val="heading 4"/>
    <w:basedOn w:val="a"/>
    <w:next w:val="a"/>
    <w:qFormat/>
    <w:pPr>
      <w:keepNext/>
      <w:spacing w:before="240"/>
      <w:ind w:left="720" w:right="720"/>
      <w:outlineLvl w:val="3"/>
    </w:pPr>
    <w:rPr>
      <w:rFonts w:ascii="Trebuchet MS" w:hAnsi="Trebuchet MS" w:cs="Times New Roman"/>
      <w:bCs/>
      <w:i/>
      <w:color w:val="808080"/>
      <w:sz w:val="28"/>
      <w:szCs w:val="28"/>
      <w:lang w:eastAsia="en-US"/>
    </w:rPr>
  </w:style>
  <w:style w:type="paragraph" w:styleId="5">
    <w:name w:val="heading 5"/>
    <w:basedOn w:val="a"/>
    <w:next w:val="a"/>
    <w:qFormat/>
    <w:pPr>
      <w:spacing w:before="240"/>
      <w:ind w:left="720" w:right="720"/>
      <w:outlineLvl w:val="4"/>
    </w:pPr>
    <w:rPr>
      <w:rFonts w:ascii="Trebuchet MS" w:hAnsi="Trebuchet MS" w:cs="Times New Roman"/>
      <w:bCs/>
      <w:i/>
      <w:iCs/>
      <w:color w:val="808080"/>
      <w:lang w:eastAsia="en-US"/>
    </w:rPr>
  </w:style>
  <w:style w:type="paragraph" w:styleId="6">
    <w:name w:val="heading 6"/>
    <w:basedOn w:val="a"/>
    <w:next w:val="a"/>
    <w:qFormat/>
    <w:pPr>
      <w:spacing w:before="240"/>
      <w:ind w:left="720" w:right="720"/>
      <w:outlineLvl w:val="5"/>
    </w:pPr>
    <w:rPr>
      <w:rFonts w:ascii="Trebuchet MS" w:hAnsi="Trebuchet MS" w:cs="Times New Roman"/>
      <w:bCs/>
      <w:color w:val="808080"/>
      <w:sz w:val="20"/>
      <w:szCs w:val="20"/>
      <w:lang w:eastAsia="en-US"/>
    </w:rPr>
  </w:style>
  <w:style w:type="paragraph" w:styleId="7">
    <w:name w:val="heading 7"/>
    <w:basedOn w:val="a"/>
    <w:next w:val="a"/>
    <w:qFormat/>
    <w:pPr>
      <w:spacing w:before="240"/>
      <w:ind w:left="720" w:right="720"/>
      <w:outlineLvl w:val="6"/>
    </w:pPr>
    <w:rPr>
      <w:rFonts w:ascii="Trebuchet MS" w:eastAsia="SimSun" w:hAnsi="Trebuchet MS" w:cs="Trebuchet MS"/>
      <w:i/>
      <w:color w:val="808080"/>
      <w:sz w:val="20"/>
      <w:szCs w:val="20"/>
      <w:lang w:eastAsia="en-US"/>
    </w:rPr>
  </w:style>
  <w:style w:type="paragraph" w:styleId="8">
    <w:name w:val="heading 8"/>
    <w:basedOn w:val="a"/>
    <w:next w:val="a"/>
    <w:qFormat/>
    <w:pPr>
      <w:spacing w:before="240"/>
      <w:ind w:left="720" w:right="720"/>
      <w:outlineLvl w:val="7"/>
    </w:pPr>
    <w:rPr>
      <w:rFonts w:ascii="Trebuchet MS" w:eastAsia="SimSun" w:hAnsi="Trebuchet MS" w:cs="Trebuchet MS"/>
      <w:iCs/>
      <w:color w:val="808080"/>
      <w:sz w:val="20"/>
      <w:szCs w:val="20"/>
      <w:lang w:eastAsia="en-US"/>
    </w:rPr>
  </w:style>
  <w:style w:type="paragraph" w:styleId="9">
    <w:name w:val="heading 9"/>
    <w:basedOn w:val="a"/>
    <w:next w:val="a"/>
    <w:qFormat/>
    <w:pPr>
      <w:spacing w:before="240"/>
      <w:ind w:left="720" w:right="720"/>
      <w:outlineLvl w:val="8"/>
    </w:pPr>
    <w:rPr>
      <w:rFonts w:ascii="Trebuchet MS" w:eastAsia="SimSun" w:hAnsi="Trebuchet MS" w:cs="Trebuchet MS"/>
      <w:color w:val="80808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pPr>
      <w:tabs>
        <w:tab w:val="center" w:pos="4320"/>
        <w:tab w:val="right" w:pos="8640"/>
      </w:tabs>
    </w:pPr>
  </w:style>
  <w:style w:type="paragraph" w:styleId="a6">
    <w:name w:val="footer"/>
    <w:basedOn w:val="a"/>
    <w:link w:val="a7"/>
    <w:uiPriority w:val="99"/>
    <w:pPr>
      <w:tabs>
        <w:tab w:val="center" w:pos="4320"/>
        <w:tab w:val="right" w:pos="8640"/>
      </w:tabs>
    </w:pPr>
  </w:style>
  <w:style w:type="paragraph" w:customStyle="1" w:styleId="MonthlyFeature">
    <w:name w:val="Monthly Feature"/>
    <w:basedOn w:val="a"/>
    <w:next w:val="ByLine"/>
    <w:pPr>
      <w:spacing w:before="120" w:after="80"/>
    </w:pPr>
    <w:rPr>
      <w:b/>
      <w:lang w:bidi="ru-RU"/>
    </w:rPr>
  </w:style>
  <w:style w:type="paragraph" w:styleId="a8">
    <w:name w:val="Title"/>
    <w:basedOn w:val="a"/>
    <w:next w:val="MonthlyFeature"/>
    <w:qFormat/>
    <w:pPr>
      <w:spacing w:after="60"/>
      <w:jc w:val="center"/>
    </w:pPr>
    <w:rPr>
      <w:rFonts w:ascii="Monotype Corsiva" w:hAnsi="Monotype Corsiva" w:cs="Monotype Corsiva"/>
      <w:b/>
      <w:bCs/>
      <w:i/>
      <w:iCs/>
      <w:color w:val="000080"/>
      <w:sz w:val="76"/>
      <w:szCs w:val="76"/>
    </w:rPr>
  </w:style>
  <w:style w:type="paragraph" w:styleId="a9">
    <w:name w:val="Body Text"/>
    <w:basedOn w:val="a"/>
    <w:pPr>
      <w:spacing w:before="20"/>
    </w:pPr>
    <w:rPr>
      <w:rFonts w:ascii="Times New Roman" w:hAnsi="Times New Roman" w:cs="Times New Roman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customStyle="1" w:styleId="Style1">
    <w:name w:val="Style1"/>
    <w:pPr>
      <w:spacing w:before="120" w:after="120"/>
      <w:outlineLvl w:val="0"/>
    </w:pPr>
    <w:rPr>
      <w:rFonts w:ascii="Arial" w:hAnsi="Arial" w:cs="Arial"/>
      <w:bCs/>
      <w:lang w:bidi="ru-RU"/>
    </w:rPr>
  </w:style>
  <w:style w:type="paragraph" w:customStyle="1" w:styleId="DocumentLabel">
    <w:name w:val="Document Label"/>
    <w:next w:val="a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 w:cs="Garamond"/>
      <w:b/>
      <w:caps/>
      <w:spacing w:val="20"/>
      <w:sz w:val="18"/>
      <w:szCs w:val="18"/>
      <w:lang w:bidi="ru-RU"/>
    </w:rPr>
  </w:style>
  <w:style w:type="paragraph" w:customStyle="1" w:styleId="ByLine">
    <w:name w:val="By Line"/>
    <w:basedOn w:val="a"/>
    <w:next w:val="a"/>
    <w:pPr>
      <w:spacing w:before="60" w:after="120"/>
    </w:pPr>
    <w:rPr>
      <w:lang w:bidi="ru-RU"/>
    </w:rPr>
  </w:style>
  <w:style w:type="paragraph" w:customStyle="1" w:styleId="DropCap">
    <w:name w:val="Drop Cap"/>
    <w:basedOn w:val="a9"/>
    <w:pPr>
      <w:spacing w:line="758" w:lineRule="exact"/>
    </w:pPr>
    <w:rPr>
      <w:position w:val="-9"/>
      <w:sz w:val="98"/>
      <w:szCs w:val="98"/>
      <w:lang w:bidi="ru-RU"/>
    </w:rPr>
  </w:style>
  <w:style w:type="paragraph" w:customStyle="1" w:styleId="FamilyMember">
    <w:name w:val="Family Member"/>
    <w:basedOn w:val="a"/>
    <w:pPr>
      <w:spacing w:before="120"/>
    </w:pPr>
    <w:rPr>
      <w:rFonts w:ascii="Times New Roman" w:hAnsi="Times New Roman" w:cs="Times New Roman"/>
      <w:b/>
      <w:color w:val="000080"/>
      <w:sz w:val="24"/>
      <w:szCs w:val="24"/>
      <w:lang w:bidi="ru-RU"/>
    </w:rPr>
  </w:style>
  <w:style w:type="paragraph" w:customStyle="1" w:styleId="StyleTitleAfter6pt">
    <w:name w:val="Style Title + After:  6 pt"/>
    <w:basedOn w:val="a8"/>
    <w:pPr>
      <w:spacing w:after="120"/>
    </w:pPr>
    <w:rPr>
      <w:rFonts w:ascii="Georgia" w:hAnsi="Georgia" w:cs="Georgia"/>
      <w:sz w:val="56"/>
      <w:szCs w:val="56"/>
      <w:lang w:bidi="ru-RU"/>
    </w:rPr>
  </w:style>
  <w:style w:type="paragraph" w:customStyle="1" w:styleId="StyleBodyText49ptBefore8ptLinespacingExactly379">
    <w:name w:val="Style Body Text + 49 pt Before:  8 pt Line spacing:  Exactly 37.9..."/>
    <w:basedOn w:val="a9"/>
    <w:pPr>
      <w:spacing w:before="160" w:line="758" w:lineRule="exact"/>
    </w:pPr>
    <w:rPr>
      <w:rFonts w:ascii="Georgia" w:hAnsi="Georgia" w:cs="Georgia"/>
      <w:position w:val="-9"/>
      <w:sz w:val="98"/>
      <w:szCs w:val="98"/>
      <w:lang w:bidi="ru-RU"/>
    </w:rPr>
  </w:style>
  <w:style w:type="paragraph" w:customStyle="1" w:styleId="address">
    <w:name w:val="address"/>
    <w:basedOn w:val="a"/>
    <w:pPr>
      <w:jc w:val="center"/>
    </w:pPr>
    <w:rPr>
      <w:b/>
      <w:bCs/>
      <w:color w:val="000080"/>
      <w:spacing w:val="30"/>
      <w:sz w:val="40"/>
      <w:szCs w:val="40"/>
      <w:lang w:bidi="ru-RU"/>
    </w:rPr>
  </w:style>
  <w:style w:type="character" w:customStyle="1" w:styleId="Style">
    <w:name w:val="Style"/>
    <w:rPr>
      <w:rFonts w:ascii="Georgia" w:hAnsi="Georgia" w:hint="default"/>
      <w:sz w:val="24"/>
      <w:lang w:val="ru-RU" w:eastAsia="ru-RU" w:bidi="ru-RU"/>
    </w:rPr>
  </w:style>
  <w:style w:type="character" w:styleId="ab">
    <w:name w:val="page number"/>
    <w:basedOn w:val="a0"/>
  </w:style>
  <w:style w:type="paragraph" w:styleId="20">
    <w:name w:val="Body Text 2"/>
    <w:basedOn w:val="a"/>
    <w:link w:val="21"/>
    <w:rsid w:val="008B020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8B0206"/>
    <w:rPr>
      <w:rFonts w:ascii="Georgia" w:hAnsi="Georgia" w:cs="Georgia"/>
      <w:sz w:val="22"/>
      <w:szCs w:val="22"/>
    </w:rPr>
  </w:style>
  <w:style w:type="paragraph" w:styleId="ac">
    <w:name w:val="Body Text Indent"/>
    <w:basedOn w:val="a"/>
    <w:link w:val="ad"/>
    <w:rsid w:val="008B02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8B0206"/>
    <w:rPr>
      <w:rFonts w:ascii="Georgia" w:hAnsi="Georgia" w:cs="Georgia"/>
      <w:sz w:val="22"/>
      <w:szCs w:val="22"/>
    </w:rPr>
  </w:style>
  <w:style w:type="character" w:customStyle="1" w:styleId="a7">
    <w:name w:val="Нижний колонтитул Знак"/>
    <w:link w:val="a6"/>
    <w:uiPriority w:val="99"/>
    <w:rsid w:val="00384353"/>
    <w:rPr>
      <w:rFonts w:ascii="Georgia" w:hAnsi="Georgia" w:cs="Georgia"/>
      <w:sz w:val="22"/>
      <w:szCs w:val="22"/>
    </w:rPr>
  </w:style>
  <w:style w:type="paragraph" w:styleId="ae">
    <w:name w:val="List Paragraph"/>
    <w:basedOn w:val="a"/>
    <w:uiPriority w:val="34"/>
    <w:qFormat/>
    <w:rsid w:val="00C81F32"/>
    <w:pPr>
      <w:ind w:left="720"/>
      <w:contextualSpacing/>
    </w:pPr>
  </w:style>
  <w:style w:type="character" w:styleId="af">
    <w:name w:val="line number"/>
    <w:basedOn w:val="a0"/>
    <w:rsid w:val="00597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Roaming\Microsoft\&#1064;&#1072;&#1073;&#1083;&#1086;&#1085;&#1099;\&#1057;&#1077;&#1084;&#1077;&#1081;&#1085;&#1099;&#1081;%20&#1073;&#1102;&#1083;&#1083;&#1077;&#1090;&#1077;&#1085;&#1100;(2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бюллетень(2)</Template>
  <TotalTime>256</TotalTime>
  <Pages>2</Pages>
  <Words>760</Words>
  <Characters>4334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Texnik</dc:creator>
  <cp:lastModifiedBy>Texnik</cp:lastModifiedBy>
  <cp:revision>7</cp:revision>
  <cp:lastPrinted>2003-08-04T02:40:00Z</cp:lastPrinted>
  <dcterms:created xsi:type="dcterms:W3CDTF">2020-03-23T07:00:00Z</dcterms:created>
  <dcterms:modified xsi:type="dcterms:W3CDTF">2020-09-28T08:52:00Z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TC010178151049</vt:lpwstr>
  </property>
</Properties>
</file>